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2BAA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1BBED90D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0399755C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Cllr Atkins, Cllr Mellor, Cllr M Pierzchalla, Cllr N Pierzchalla, Cllr Sankey, Cllr A Fowell, Cllr G Aris</w:t>
      </w:r>
    </w:p>
    <w:p w14:paraId="3137EF4A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Dear Councillors NOTICE IS HEREBY GIVEN that the Parish Council will meet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on Monday </w:t>
      </w:r>
      <w:r w:rsidR="006F5901"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2</w:t>
      </w:r>
      <w:r w:rsidR="002E62CA"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nd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     </w:t>
      </w:r>
      <w:r w:rsidR="00986AFA"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March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</w:t>
      </w:r>
      <w:r w:rsidR="006F5901"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commencing at 7.30 pm in the Committee Room of Rocester Village Hall.  </w:t>
      </w:r>
    </w:p>
    <w:p w14:paraId="49E3AB72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3E350BC8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Issued by - Ms Nisa Khan</w:t>
      </w:r>
    </w:p>
    <w:p w14:paraId="1411C98E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F15F42D" w14:textId="51335A66" w:rsidR="002B499E" w:rsidRPr="00662E93" w:rsidRDefault="006F5901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662E93">
        <w:rPr>
          <w:rFonts w:ascii="Century Gothic" w:hAnsi="Century Gothic"/>
          <w:sz w:val="20"/>
          <w:szCs w:val="20"/>
          <w:u w:color="000000"/>
        </w:rPr>
        <w:t>2</w:t>
      </w:r>
      <w:r w:rsidR="00724A1F" w:rsidRPr="00662E93">
        <w:rPr>
          <w:rFonts w:ascii="Century Gothic" w:hAnsi="Century Gothic"/>
          <w:sz w:val="20"/>
          <w:szCs w:val="20"/>
          <w:u w:color="000000"/>
        </w:rPr>
        <w:t>8</w:t>
      </w:r>
      <w:r w:rsidR="00A02FDB">
        <w:rPr>
          <w:rFonts w:ascii="Century Gothic" w:hAnsi="Century Gothic"/>
          <w:sz w:val="20"/>
          <w:szCs w:val="20"/>
          <w:u w:color="000000"/>
        </w:rPr>
        <w:t>9</w:t>
      </w:r>
      <w:r w:rsidR="00AB55B4" w:rsidRPr="00662E93">
        <w:rPr>
          <w:rFonts w:ascii="Century Gothic" w:hAnsi="Century Gothic"/>
          <w:sz w:val="20"/>
          <w:szCs w:val="20"/>
          <w:u w:color="000000"/>
        </w:rPr>
        <w:t>.</w:t>
      </w:r>
      <w:r w:rsidR="00A76C93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662E93">
        <w:rPr>
          <w:rFonts w:ascii="Century Gothic" w:hAnsi="Century Gothic"/>
          <w:sz w:val="20"/>
          <w:szCs w:val="20"/>
          <w:u w:color="000000"/>
        </w:rPr>
        <w:tab/>
      </w:r>
      <w:r w:rsidR="003817F0" w:rsidRPr="00515FA2">
        <w:rPr>
          <w:rFonts w:ascii="Century Gothic" w:hAnsi="Century Gothic"/>
          <w:b/>
          <w:bCs/>
          <w:sz w:val="20"/>
          <w:szCs w:val="20"/>
          <w:u w:color="000000"/>
        </w:rPr>
        <w:t>Apologies for Absence</w:t>
      </w:r>
      <w:r w:rsidR="00ED1EAD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8455596" w14:textId="1B4C16E2" w:rsidR="002B499E" w:rsidRPr="00662E93" w:rsidRDefault="00006208" w:rsidP="00A100E5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662E93">
        <w:rPr>
          <w:rFonts w:ascii="Century Gothic" w:hAnsi="Century Gothic"/>
          <w:sz w:val="20"/>
          <w:szCs w:val="20"/>
          <w:u w:color="000000"/>
        </w:rPr>
        <w:t>2</w:t>
      </w:r>
      <w:r w:rsidR="00A02FDB">
        <w:rPr>
          <w:rFonts w:ascii="Century Gothic" w:hAnsi="Century Gothic"/>
          <w:sz w:val="20"/>
          <w:szCs w:val="20"/>
          <w:u w:color="000000"/>
        </w:rPr>
        <w:t>90</w:t>
      </w:r>
      <w:r w:rsidRPr="00662E93">
        <w:rPr>
          <w:rFonts w:ascii="Century Gothic" w:hAnsi="Century Gothic"/>
          <w:sz w:val="20"/>
          <w:szCs w:val="20"/>
          <w:u w:color="000000"/>
        </w:rPr>
        <w:t>.</w:t>
      </w:r>
      <w:r w:rsidR="00EB256F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Minutes of Previous Meeting</w:t>
      </w:r>
      <w:r w:rsidR="00622633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and </w:t>
      </w:r>
      <w:r w:rsidR="00986AFA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Matters </w:t>
      </w:r>
      <w:r w:rsidR="00622633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Arising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meeting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held on </w:t>
      </w:r>
      <w:r w:rsidR="006C3372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nd 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>February</w:t>
      </w:r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 of decisions made.</w:t>
      </w:r>
    </w:p>
    <w:p w14:paraId="46F14345" w14:textId="6B0CEBE8" w:rsidR="002B499E" w:rsidRPr="00662E93" w:rsidRDefault="00E6620E" w:rsidP="00E662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662E93">
        <w:rPr>
          <w:rFonts w:ascii="Century Gothic" w:hAnsi="Century Gothic"/>
          <w:sz w:val="20"/>
          <w:szCs w:val="20"/>
          <w:u w:color="000000"/>
        </w:rPr>
        <w:t>2</w:t>
      </w:r>
      <w:r w:rsidR="00A02FDB">
        <w:rPr>
          <w:rFonts w:ascii="Century Gothic" w:hAnsi="Century Gothic"/>
          <w:sz w:val="20"/>
          <w:szCs w:val="20"/>
          <w:u w:color="000000"/>
        </w:rPr>
        <w:t>91</w:t>
      </w:r>
      <w:r w:rsidRPr="00662E9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 w:rsidRPr="00515FA2">
        <w:rPr>
          <w:rFonts w:ascii="Century Gothic" w:hAnsi="Century Gothic"/>
          <w:b/>
          <w:bCs/>
          <w:sz w:val="20"/>
          <w:szCs w:val="20"/>
          <w:u w:color="000000"/>
        </w:rPr>
        <w:t>Declarations of Interest from members</w:t>
      </w:r>
      <w:r w:rsidR="002B499E" w:rsidRPr="00662E93">
        <w:rPr>
          <w:rFonts w:ascii="Century Gothic" w:hAnsi="Century Gothic"/>
          <w:sz w:val="20"/>
          <w:szCs w:val="20"/>
          <w:u w:color="000000"/>
        </w:rPr>
        <w:t xml:space="preserve"> regarding items on the agenda</w:t>
      </w:r>
      <w:r w:rsidR="00662E93" w:rsidRPr="00662E93">
        <w:rPr>
          <w:rFonts w:ascii="Century Gothic" w:hAnsi="Century Gothic"/>
          <w:sz w:val="20"/>
          <w:szCs w:val="20"/>
          <w:u w:color="000000"/>
        </w:rPr>
        <w:t>.</w:t>
      </w:r>
    </w:p>
    <w:p w14:paraId="64C32FC3" w14:textId="28C36469" w:rsidR="00907920" w:rsidRDefault="00647191" w:rsidP="00E6620E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662E93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A02FDB">
        <w:rPr>
          <w:rFonts w:ascii="Century Gothic" w:hAnsi="Century Gothic"/>
          <w:color w:val="auto"/>
          <w:sz w:val="20"/>
          <w:szCs w:val="20"/>
          <w:u w:color="000000"/>
        </w:rPr>
        <w:t>92</w:t>
      </w:r>
      <w:r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86AFA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Chair’s Report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86AFA" w:rsidRPr="00662E9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– </w:t>
      </w:r>
    </w:p>
    <w:p w14:paraId="30AE777F" w14:textId="1A7658E9" w:rsidR="00986AFA" w:rsidRPr="00515FA2" w:rsidRDefault="00907920">
      <w:pPr>
        <w:pStyle w:val="Default"/>
        <w:numPr>
          <w:ilvl w:val="0"/>
          <w:numId w:val="7"/>
        </w:numPr>
        <w:spacing w:before="0" w:after="160" w:line="259" w:lineRule="auto"/>
        <w:ind w:left="851"/>
        <w:rPr>
          <w:rFonts w:ascii="Century Gothic" w:hAnsi="Century Gothic"/>
          <w:color w:val="auto"/>
          <w:sz w:val="20"/>
          <w:szCs w:val="20"/>
          <w:u w:color="000000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</w:rPr>
        <w:t>Signing</w:t>
      </w:r>
      <w:r w:rsidR="00986AFA" w:rsidRPr="00515FA2">
        <w:rPr>
          <w:rFonts w:ascii="Century Gothic" w:hAnsi="Century Gothic"/>
          <w:color w:val="auto"/>
          <w:sz w:val="20"/>
          <w:szCs w:val="20"/>
          <w:u w:color="000000"/>
        </w:rPr>
        <w:t xml:space="preserve"> of Clerk’s Contract and agreed pension arrangements.</w:t>
      </w:r>
    </w:p>
    <w:p w14:paraId="6808C439" w14:textId="1BCE070E" w:rsidR="00907920" w:rsidRPr="00515FA2" w:rsidRDefault="00907920">
      <w:pPr>
        <w:pStyle w:val="Default"/>
        <w:numPr>
          <w:ilvl w:val="0"/>
          <w:numId w:val="7"/>
        </w:numPr>
        <w:spacing w:before="0" w:after="160" w:line="259" w:lineRule="auto"/>
        <w:ind w:left="851"/>
        <w:rPr>
          <w:rFonts w:ascii="Century Gothic" w:hAnsi="Century Gothic" w:cs="Times New Roman"/>
          <w:color w:val="auto"/>
          <w:sz w:val="20"/>
          <w:szCs w:val="20"/>
        </w:rPr>
      </w:pPr>
      <w:r w:rsidRPr="00515FA2">
        <w:rPr>
          <w:rFonts w:ascii="Century Gothic" w:hAnsi="Century Gothic" w:cs="Times New Roman"/>
          <w:color w:val="auto"/>
          <w:sz w:val="20"/>
          <w:szCs w:val="20"/>
        </w:rPr>
        <w:t>Tree Pruning and Removal</w:t>
      </w:r>
      <w:r w:rsidR="00515FA2" w:rsidRPr="00515FA2">
        <w:rPr>
          <w:rFonts w:ascii="Century Gothic" w:hAnsi="Century Gothic" w:cs="Times New Roman"/>
          <w:color w:val="auto"/>
          <w:sz w:val="20"/>
          <w:szCs w:val="20"/>
        </w:rPr>
        <w:t xml:space="preserve"> : progress</w:t>
      </w:r>
    </w:p>
    <w:p w14:paraId="302B1D47" w14:textId="679C846A" w:rsidR="00926AD7" w:rsidRPr="00515FA2" w:rsidRDefault="00647191" w:rsidP="00647191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15FA2">
        <w:rPr>
          <w:rFonts w:ascii="Century Gothic" w:hAnsi="Century Gothic"/>
          <w:sz w:val="20"/>
          <w:szCs w:val="20"/>
          <w:u w:color="000000"/>
        </w:rPr>
        <w:t>2</w:t>
      </w:r>
      <w:r w:rsidR="00A02FDB" w:rsidRPr="00515FA2">
        <w:rPr>
          <w:rFonts w:ascii="Century Gothic" w:hAnsi="Century Gothic"/>
          <w:sz w:val="20"/>
          <w:szCs w:val="20"/>
          <w:u w:color="000000"/>
        </w:rPr>
        <w:t>93</w:t>
      </w:r>
      <w:r w:rsidRPr="00515FA2">
        <w:rPr>
          <w:rFonts w:ascii="Century Gothic" w:hAnsi="Century Gothic"/>
          <w:sz w:val="20"/>
          <w:szCs w:val="20"/>
          <w:u w:color="000000"/>
        </w:rPr>
        <w:t>.</w:t>
      </w:r>
      <w:r w:rsidR="007A2A63" w:rsidRPr="00515FA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515FA2">
        <w:rPr>
          <w:rFonts w:ascii="Century Gothic" w:hAnsi="Century Gothic"/>
          <w:b/>
          <w:bCs/>
          <w:sz w:val="20"/>
          <w:szCs w:val="20"/>
          <w:u w:color="000000"/>
        </w:rPr>
        <w:t>Clerks Report</w:t>
      </w:r>
      <w:r w:rsidR="002B499E" w:rsidRPr="00515FA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B1F42" w:rsidRPr="00515FA2">
        <w:rPr>
          <w:rFonts w:ascii="Century Gothic" w:hAnsi="Century Gothic"/>
          <w:sz w:val="20"/>
          <w:szCs w:val="20"/>
          <w:u w:color="000000"/>
        </w:rPr>
        <w:t>–</w:t>
      </w:r>
      <w:r w:rsidR="00355B85" w:rsidRPr="00515FA2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10EF3FB" w14:textId="47F91E76" w:rsidR="00BF75B3" w:rsidRPr="00E30812" w:rsidRDefault="00515FA2">
      <w:pPr>
        <w:pStyle w:val="Default"/>
        <w:numPr>
          <w:ilvl w:val="0"/>
          <w:numId w:val="8"/>
        </w:numPr>
        <w:spacing w:before="0" w:after="160" w:line="259" w:lineRule="auto"/>
        <w:ind w:left="851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Council information : </w:t>
      </w:r>
      <w:r w:rsidR="00BA29A9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Local resident has asked would we put information regarding planning on the local Rocester website as more people visit that than the parish council website. </w:t>
      </w:r>
    </w:p>
    <w:p w14:paraId="3EA4E4FC" w14:textId="3E236736" w:rsidR="00BA29A9" w:rsidRPr="00E30812" w:rsidRDefault="005F710D">
      <w:pPr>
        <w:pStyle w:val="Default"/>
        <w:numPr>
          <w:ilvl w:val="0"/>
          <w:numId w:val="8"/>
        </w:numPr>
        <w:spacing w:before="0" w:after="160" w:line="259" w:lineRule="auto"/>
        <w:ind w:left="851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Sakura Cherry Tree Project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; discuss</w:t>
      </w:r>
    </w:p>
    <w:p w14:paraId="3D202DE1" w14:textId="4E085D99" w:rsidR="00E8708D" w:rsidRPr="00E30812" w:rsidRDefault="00E8708D">
      <w:pPr>
        <w:pStyle w:val="Default"/>
        <w:numPr>
          <w:ilvl w:val="0"/>
          <w:numId w:val="8"/>
        </w:numPr>
        <w:spacing w:before="0" w:after="160" w:line="259" w:lineRule="auto"/>
        <w:ind w:left="851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Children Centre </w:t>
      </w:r>
      <w:r w:rsidR="00F530D5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Rent review 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: </w:t>
      </w:r>
      <w:r w:rsidR="00F530D5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documents to be countersigned and returned to Richard and </w:t>
      </w:r>
      <w:r w:rsidR="000363AE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pay the invoice </w:t>
      </w:r>
      <w:r w:rsidR="00E14E05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to Rushton Hickman.</w:t>
      </w:r>
    </w:p>
    <w:p w14:paraId="4F88D374" w14:textId="02C4736A" w:rsidR="008E62B0" w:rsidRPr="00E30812" w:rsidRDefault="008E62B0">
      <w:pPr>
        <w:pStyle w:val="Default"/>
        <w:numPr>
          <w:ilvl w:val="0"/>
          <w:numId w:val="8"/>
        </w:numPr>
        <w:spacing w:before="0" w:after="160" w:line="259" w:lineRule="auto"/>
        <w:ind w:left="851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Dog fouling 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: Now 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reported to ESBC who will now </w:t>
      </w:r>
      <w:r w:rsidR="005B6A6F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escalate this to senior patrol teams</w:t>
      </w:r>
    </w:p>
    <w:p w14:paraId="39928F71" w14:textId="1F91FA4B" w:rsidR="00705148" w:rsidRPr="00E30812" w:rsidRDefault="00705148">
      <w:pPr>
        <w:pStyle w:val="Default"/>
        <w:numPr>
          <w:ilvl w:val="0"/>
          <w:numId w:val="8"/>
        </w:numPr>
        <w:spacing w:before="0" w:after="160" w:line="259" w:lineRule="auto"/>
        <w:ind w:left="851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Flood 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Pl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an for Rocester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; discuss</w:t>
      </w:r>
    </w:p>
    <w:p w14:paraId="51898419" w14:textId="1D884D17" w:rsidR="00B373C7" w:rsidRPr="00F44179" w:rsidRDefault="007A2A63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F44179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A02FDB">
        <w:rPr>
          <w:rFonts w:ascii="Century Gothic" w:hAnsi="Century Gothic"/>
          <w:color w:val="auto"/>
          <w:sz w:val="20"/>
          <w:szCs w:val="20"/>
          <w:u w:color="000000"/>
        </w:rPr>
        <w:t>94</w:t>
      </w:r>
      <w:r w:rsidR="00515FA2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986AFA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Approval of E</w:t>
      </w:r>
      <w:r w:rsidR="002B499E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xpenditure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(Refer to Appendix A)</w:t>
      </w:r>
    </w:p>
    <w:p w14:paraId="1CE75D4C" w14:textId="32981222" w:rsidR="00E23ADD" w:rsidRPr="00A100E5" w:rsidRDefault="00B373C7" w:rsidP="00B373C7">
      <w:pPr>
        <w:pStyle w:val="Default"/>
        <w:spacing w:before="0" w:after="160" w:line="259" w:lineRule="auto"/>
        <w:rPr>
          <w:rFonts w:ascii="Century Gothic" w:hAnsi="Century Gothic"/>
          <w:b/>
          <w:bCs/>
          <w:i/>
          <w:iCs/>
          <w:color w:val="FF0000"/>
          <w:sz w:val="20"/>
          <w:szCs w:val="20"/>
          <w:u w:color="000000"/>
        </w:rPr>
      </w:pPr>
      <w:r w:rsidRPr="00F44179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A02FDB">
        <w:rPr>
          <w:rFonts w:ascii="Century Gothic" w:hAnsi="Century Gothic"/>
          <w:color w:val="auto"/>
          <w:sz w:val="20"/>
          <w:szCs w:val="20"/>
          <w:u w:color="000000"/>
        </w:rPr>
        <w:t>95</w:t>
      </w:r>
      <w:r w:rsidR="00515FA2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986AFA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Approval of </w:t>
      </w:r>
      <w:r w:rsidR="002B499E" w:rsidRPr="00515FA2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financial reports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(to be circulated prior to the meeting</w:t>
      </w:r>
      <w:r w:rsidR="00ED55FF" w:rsidRPr="00F44179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A100E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72F2F5BD" w14:textId="1E233B26" w:rsidR="00024B57" w:rsidRPr="0056402F" w:rsidRDefault="005261C9" w:rsidP="0046447D">
      <w:pPr>
        <w:pStyle w:val="Footer"/>
        <w:spacing w:after="160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r w:rsidRPr="002D41B5">
        <w:rPr>
          <w:rFonts w:ascii="Century Gothic" w:hAnsi="Century Gothic"/>
          <w:sz w:val="20"/>
          <w:szCs w:val="20"/>
          <w:u w:color="000000"/>
        </w:rPr>
        <w:t>29</w:t>
      </w:r>
      <w:r w:rsidR="00A02FDB" w:rsidRPr="002D41B5">
        <w:rPr>
          <w:rFonts w:ascii="Century Gothic" w:hAnsi="Century Gothic"/>
          <w:sz w:val="20"/>
          <w:szCs w:val="20"/>
          <w:u w:color="000000"/>
        </w:rPr>
        <w:t>6</w:t>
      </w:r>
      <w:r w:rsidR="0046447D" w:rsidRPr="002D41B5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024B57" w:rsidRPr="00515FA2">
        <w:rPr>
          <w:rFonts w:ascii="Century Gothic" w:hAnsi="Century Gothic"/>
          <w:b/>
          <w:bCs/>
          <w:sz w:val="20"/>
          <w:szCs w:val="20"/>
          <w:u w:color="000000"/>
        </w:rPr>
        <w:t>Report of the Financial + Governance Working Group</w:t>
      </w:r>
      <w:r w:rsidR="00024B57" w:rsidRPr="005261C9">
        <w:rPr>
          <w:rFonts w:ascii="Century Gothic" w:hAnsi="Century Gothic"/>
          <w:sz w:val="20"/>
          <w:szCs w:val="20"/>
          <w:u w:color="000000"/>
        </w:rPr>
        <w:t xml:space="preserve"> (FGWG) –</w:t>
      </w:r>
      <w:r w:rsidR="0046447D" w:rsidRPr="005261C9">
        <w:rPr>
          <w:rFonts w:ascii="Century Gothic" w:hAnsi="Century Gothic"/>
          <w:sz w:val="20"/>
          <w:szCs w:val="20"/>
          <w:u w:color="000000"/>
        </w:rPr>
        <w:t xml:space="preserve"> </w:t>
      </w:r>
      <w:bookmarkStart w:id="0" w:name="_Hlk222903368"/>
      <w:r w:rsidR="0056402F" w:rsidRPr="005261C9">
        <w:rPr>
          <w:rFonts w:ascii="Century Gothic" w:hAnsi="Century Gothic"/>
          <w:i/>
          <w:iCs/>
          <w:sz w:val="20"/>
          <w:szCs w:val="20"/>
          <w:u w:color="000000"/>
        </w:rPr>
        <w:t xml:space="preserve"> </w:t>
      </w:r>
      <w:r w:rsidR="0046447D" w:rsidRPr="005261C9">
        <w:rPr>
          <w:rFonts w:ascii="Century Gothic" w:hAnsi="Century Gothic"/>
          <w:i/>
          <w:iCs/>
          <w:sz w:val="20"/>
          <w:szCs w:val="20"/>
          <w:u w:color="000000"/>
        </w:rPr>
        <w:t>(See attached d</w:t>
      </w:r>
      <w:r w:rsidR="00E003DD" w:rsidRPr="005261C9">
        <w:rPr>
          <w:rFonts w:ascii="Century Gothic" w:eastAsia="Calibri" w:hAnsi="Century Gothic" w:cs="Arial"/>
          <w:i/>
          <w:iCs/>
          <w:kern w:val="2"/>
          <w:sz w:val="20"/>
          <w:szCs w:val="20"/>
          <w:bdr w:val="none" w:sz="0" w:space="0" w:color="auto"/>
          <w14:ligatures w14:val="standardContextual"/>
        </w:rPr>
        <w:t>oc ref : F+GWG Report to 260302 Council final 260225</w:t>
      </w:r>
      <w:r w:rsidR="0046447D" w:rsidRPr="005261C9">
        <w:rPr>
          <w:rFonts w:ascii="Century Gothic" w:eastAsia="Calibri" w:hAnsi="Century Gothic" w:cs="Arial"/>
          <w:i/>
          <w:iCs/>
          <w:kern w:val="2"/>
          <w:sz w:val="20"/>
          <w:szCs w:val="20"/>
          <w:bdr w:val="none" w:sz="0" w:space="0" w:color="auto"/>
          <w14:ligatures w14:val="standardContextual"/>
        </w:rPr>
        <w:t>)</w:t>
      </w:r>
      <w:bookmarkEnd w:id="0"/>
      <w:r w:rsidR="0046447D" w:rsidRPr="005261C9">
        <w:rPr>
          <w:rFonts w:ascii="Century Gothic" w:eastAsia="Calibri" w:hAnsi="Century Gothic" w:cs="Arial"/>
          <w:kern w:val="2"/>
          <w:sz w:val="20"/>
          <w:szCs w:val="20"/>
          <w:bdr w:val="none" w:sz="0" w:space="0" w:color="auto"/>
          <w14:ligatures w14:val="standardContextual"/>
        </w:rPr>
        <w:t xml:space="preserve">    </w:t>
      </w:r>
    </w:p>
    <w:p w14:paraId="6DCA3849" w14:textId="40230A3A" w:rsidR="00B31322" w:rsidRPr="00515FA2" w:rsidRDefault="00516319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</w:rPr>
        <w:t xml:space="preserve">2024-25 AGAR : actions required </w:t>
      </w:r>
      <w:r w:rsidR="0046447D" w:rsidRPr="00515FA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(See the following attached documents</w:t>
      </w:r>
      <w:r w:rsidR="0056402F" w:rsidRPr="00515FA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2024-25 RPC </w:t>
      </w:r>
    </w:p>
    <w:p w14:paraId="01DE46A1" w14:textId="77777777" w:rsidR="00516319" w:rsidRPr="00515FA2" w:rsidRDefault="00516319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2025-26 Income, Expenditure + Reserves</w:t>
      </w:r>
    </w:p>
    <w:p w14:paraId="47483693" w14:textId="31A07062" w:rsidR="00C00DBC" w:rsidRPr="00515FA2" w:rsidRDefault="00516319">
      <w:pPr>
        <w:pStyle w:val="ListParagraph"/>
        <w:numPr>
          <w:ilvl w:val="0"/>
          <w:numId w:val="5"/>
        </w:numPr>
        <w:ind w:left="993"/>
        <w:rPr>
          <w:rFonts w:ascii="Century Gothic" w:hAnsi="Century Gothic" w:cs="Arial Unicode MS"/>
          <w:sz w:val="20"/>
          <w:szCs w:val="20"/>
          <w:u w:color="000000"/>
          <w:lang w:val="en-GB" w:eastAsia="en-GB"/>
        </w:rPr>
      </w:pPr>
      <w:r w:rsidRPr="00515FA2">
        <w:rPr>
          <w:rFonts w:ascii="Century Gothic" w:hAnsi="Century Gothic"/>
          <w:sz w:val="20"/>
          <w:szCs w:val="20"/>
          <w:u w:color="000000"/>
          <w:lang w:val="en-GB"/>
        </w:rPr>
        <w:t>2025-26 AGAR : preparations</w:t>
      </w:r>
      <w:r w:rsidR="00C00DBC" w:rsidRPr="00515FA2">
        <w:rPr>
          <w:rFonts w:ascii="Century Gothic" w:hAnsi="Century Gothic"/>
          <w:sz w:val="20"/>
          <w:szCs w:val="20"/>
          <w:u w:color="000000"/>
          <w:lang w:val="en-GB"/>
        </w:rPr>
        <w:t xml:space="preserve"> :</w:t>
      </w:r>
    </w:p>
    <w:p w14:paraId="38628610" w14:textId="77777777" w:rsidR="00516319" w:rsidRPr="00515FA2" w:rsidRDefault="00516319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2026-27 Budget : review</w:t>
      </w:r>
    </w:p>
    <w:p w14:paraId="36BDEA6E" w14:textId="77777777" w:rsidR="00516319" w:rsidRPr="00515FA2" w:rsidRDefault="00516319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Clerk / RFO Contract</w:t>
      </w:r>
    </w:p>
    <w:p w14:paraId="2ED756E7" w14:textId="77777777" w:rsidR="00C00DBC" w:rsidRPr="00E30812" w:rsidRDefault="00516319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515FA2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Council 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Policies</w:t>
      </w:r>
      <w:r w:rsidR="0046447D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(</w:t>
      </w:r>
      <w:r w:rsidR="0046447D" w:rsidRPr="00E30812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  <w:t xml:space="preserve">See doc ref </w:t>
      </w:r>
      <w:r w:rsidR="0056402F" w:rsidRPr="00E30812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  <w:t>RPC Data Protection Policy draft 260216</w:t>
      </w:r>
      <w:r w:rsidR="0046447D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)</w:t>
      </w:r>
    </w:p>
    <w:p w14:paraId="162DA6B3" w14:textId="280FDB6C" w:rsidR="00516319" w:rsidRPr="00E30812" w:rsidRDefault="00C00DBC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Risk Assessment / Register / Responsibility Matrices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; progress</w:t>
      </w:r>
    </w:p>
    <w:p w14:paraId="7060DF24" w14:textId="4F9029E6" w:rsidR="00C00DBC" w:rsidRPr="00E30812" w:rsidRDefault="00C00DBC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Asset Register</w:t>
      </w:r>
      <w:r w:rsidR="00515FA2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: update </w:t>
      </w:r>
      <w:r w:rsidR="00A100E5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required</w:t>
      </w:r>
    </w:p>
    <w:p w14:paraId="4F5D582C" w14:textId="4AB929DE" w:rsidR="00C00DBC" w:rsidRPr="00E30812" w:rsidRDefault="00C00DBC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lastRenderedPageBreak/>
        <w:t xml:space="preserve">Standing Orders + Financial Regulations  </w:t>
      </w:r>
      <w:r w:rsidR="00A100E5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: review at Annual Meeting?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                                           </w:t>
      </w:r>
    </w:p>
    <w:p w14:paraId="4B0C5FA2" w14:textId="77777777" w:rsidR="00C00DBC" w:rsidRPr="00E30812" w:rsidRDefault="00C00DBC">
      <w:pPr>
        <w:pStyle w:val="Default"/>
        <w:numPr>
          <w:ilvl w:val="0"/>
          <w:numId w:val="5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Date of the next F+GWG meeting</w:t>
      </w:r>
    </w:p>
    <w:p w14:paraId="34BDA6EA" w14:textId="5F470572" w:rsidR="00B44420" w:rsidRPr="00E30812" w:rsidRDefault="00B373C7" w:rsidP="00B373C7">
      <w:pPr>
        <w:pStyle w:val="Default"/>
        <w:spacing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29</w:t>
      </w:r>
      <w:r w:rsidR="00A02FDB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7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.</w:t>
      </w:r>
      <w:r w:rsidR="00535732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4E4F39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Bus Stop Response.</w:t>
      </w:r>
    </w:p>
    <w:p w14:paraId="6AB92969" w14:textId="791BCF44" w:rsidR="00864C22" w:rsidRPr="00E30812" w:rsidRDefault="00B373C7" w:rsidP="00B373C7">
      <w:pPr>
        <w:pStyle w:val="Default"/>
        <w:spacing w:after="160" w:line="259" w:lineRule="auto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29</w:t>
      </w:r>
      <w:r w:rsidR="00A02FDB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8</w:t>
      </w: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.</w:t>
      </w:r>
      <w:r w:rsidR="00535732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EC2EA0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Churnet Farm </w:t>
      </w:r>
      <w:r w:rsidR="00A003C8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Development</w:t>
      </w:r>
      <w:r w:rsidR="00F44179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A100E5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; </w:t>
      </w:r>
      <w:r w:rsidR="00EC2EA0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Traffic lights </w:t>
      </w:r>
      <w:bookmarkStart w:id="1" w:name="_Hlk222904727"/>
      <w:r w:rsidR="00A100E5" w:rsidRPr="00E30812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and demolition</w:t>
      </w:r>
    </w:p>
    <w:bookmarkEnd w:id="1"/>
    <w:p w14:paraId="5C768925" w14:textId="7892AC92" w:rsidR="00946E94" w:rsidRPr="00F44179" w:rsidRDefault="00535732" w:rsidP="00535732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F44179">
        <w:rPr>
          <w:rFonts w:ascii="Century Gothic" w:hAnsi="Century Gothic"/>
          <w:color w:val="auto"/>
          <w:sz w:val="20"/>
          <w:szCs w:val="20"/>
          <w:u w:color="000000"/>
        </w:rPr>
        <w:t>29</w:t>
      </w:r>
      <w:r w:rsidR="00A02FDB">
        <w:rPr>
          <w:rFonts w:ascii="Century Gothic" w:hAnsi="Century Gothic"/>
          <w:color w:val="auto"/>
          <w:sz w:val="20"/>
          <w:szCs w:val="20"/>
          <w:u w:color="000000"/>
        </w:rPr>
        <w:t>9</w:t>
      </w:r>
      <w:r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315FE5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Parking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Eye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</w:p>
    <w:p w14:paraId="49AE4757" w14:textId="3276FDDA" w:rsidR="00EB59E3" w:rsidRPr="00E30812" w:rsidRDefault="00A02FDB" w:rsidP="00EB59E3">
      <w:pPr>
        <w:pStyle w:val="Default"/>
        <w:spacing w:before="0"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300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Village Hall Car Park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</w:p>
    <w:p w14:paraId="7FA75611" w14:textId="47727A35" w:rsidR="00040EA3" w:rsidRPr="00E30812" w:rsidRDefault="00A02FDB" w:rsidP="00907920">
      <w:pPr>
        <w:pStyle w:val="Default"/>
        <w:spacing w:before="0"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301</w:t>
      </w:r>
      <w:r w:rsidR="00907920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 </w:t>
      </w:r>
      <w:r w:rsidR="00024B57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Local </w:t>
      </w:r>
      <w:r w:rsidR="00040EA3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Government Reorganisation </w:t>
      </w:r>
      <w:r w:rsidR="00A100E5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: update</w:t>
      </w:r>
    </w:p>
    <w:p w14:paraId="519DB8D8" w14:textId="4D30C61B" w:rsidR="009B370B" w:rsidRPr="009B370B" w:rsidRDefault="00A02FDB" w:rsidP="0090792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302.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>Planning Applications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5C496576" w:rsidR="005D67E4" w:rsidRPr="00E30812" w:rsidRDefault="00024B57" w:rsidP="0096297A">
      <w:pPr>
        <w:pStyle w:val="Default"/>
        <w:numPr>
          <w:ilvl w:val="0"/>
          <w:numId w:val="4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-  </w:t>
      </w:r>
    </w:p>
    <w:p w14:paraId="4BDBB6EB" w14:textId="22660FFB" w:rsidR="00C11451" w:rsidRPr="00E30812" w:rsidRDefault="004239F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30812">
        <w:rPr>
          <w:rFonts w:ascii="Century Gothic" w:hAnsi="Century Gothic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P/2026/00168</w:t>
      </w:r>
      <w:r w:rsidR="00A100E5" w:rsidRPr="00E30812">
        <w:rPr>
          <w:rFonts w:ascii="Century Gothic" w:hAnsi="Century Gothic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-</w:t>
      </w:r>
      <w:r w:rsidR="00B94946" w:rsidRPr="00E30812">
        <w:rPr>
          <w:rFonts w:ascii="Century Gothic" w:hAnsi="Century Gothic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AB61B2" w:rsidRPr="00E30812">
        <w:rPr>
          <w:rFonts w:ascii="Century Gothic" w:hAnsi="Century Gothic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5 H</w:t>
      </w:r>
      <w:r w:rsidR="00A100E5" w:rsidRPr="00E30812">
        <w:rPr>
          <w:rFonts w:ascii="Century Gothic" w:hAnsi="Century Gothic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olly Tree Court, Riversfield Drive  </w:t>
      </w:r>
    </w:p>
    <w:p w14:paraId="1CAA3D85" w14:textId="4B1902CD" w:rsidR="00E818D0" w:rsidRPr="00E30812" w:rsidRDefault="00CB0D8C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rPr>
          <w:rFonts w:ascii="Century Gothic" w:eastAsia="Times New Roman" w:hAnsi="Century Gothic"/>
          <w:i/>
          <w:iCs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  <w:r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>P/2026/00193</w:t>
      </w:r>
      <w:r w:rsidR="00E818D0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 </w:t>
      </w:r>
      <w:r w:rsidR="00A100E5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+ 00195 - Window replacement, </w:t>
      </w:r>
      <w:r w:rsidR="00E818D0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>JCB F</w:t>
      </w:r>
      <w:r w:rsidR="00A100E5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inance, </w:t>
      </w:r>
      <w:r w:rsidR="00E818D0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>Mill Street</w:t>
      </w:r>
      <w:r w:rsidR="00391F19" w:rsidRPr="00E30812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 </w:t>
      </w:r>
      <w:r w:rsidR="00391F19" w:rsidRPr="00E30812">
        <w:rPr>
          <w:rFonts w:ascii="Century Gothic" w:eastAsia="Times New Roman" w:hAnsi="Century Gothic"/>
          <w:i/>
          <w:iCs/>
          <w:color w:val="000000" w:themeColor="text1"/>
          <w:sz w:val="20"/>
          <w:szCs w:val="20"/>
          <w:bdr w:val="none" w:sz="0" w:space="0" w:color="auto"/>
          <w:shd w:val="clear" w:color="auto" w:fill="FFFFFF"/>
          <w:lang w:val="en-GB" w:eastAsia="en-GB"/>
        </w:rPr>
        <w:t xml:space="preserve">  </w:t>
      </w:r>
    </w:p>
    <w:p w14:paraId="0027257E" w14:textId="6C607451" w:rsidR="00946E94" w:rsidRPr="00E30812" w:rsidRDefault="003A61E1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Decisions Received – </w:t>
      </w:r>
      <w:bookmarkStart w:id="2" w:name="_Hlk222896722"/>
      <w:r w:rsidR="00CA7B16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None</w:t>
      </w:r>
    </w:p>
    <w:bookmarkEnd w:id="2"/>
    <w:p w14:paraId="78D611EF" w14:textId="01AD8190" w:rsidR="00C32E56" w:rsidRPr="00E30812" w:rsidRDefault="00024B57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Other </w:t>
      </w:r>
      <w:r w:rsidR="0096297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P</w:t>
      </w:r>
      <w:r w:rsidR="00E769AC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lanning Matters </w:t>
      </w:r>
      <w:r w:rsidR="006C1E8D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–</w:t>
      </w:r>
      <w:r w:rsidR="00E769AC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CA7B16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Churnet Farm - </w:t>
      </w:r>
    </w:p>
    <w:p w14:paraId="477B02C0" w14:textId="13C864DD" w:rsidR="00F01447" w:rsidRPr="00E30812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303</w:t>
      </w:r>
      <w:r w:rsidR="00CA7B16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   </w:t>
      </w:r>
      <w:r w:rsidR="0013223A">
        <w:rPr>
          <w:rFonts w:ascii="Century Gothic" w:hAnsi="Century Gothic"/>
          <w:color w:val="000000" w:themeColor="text1"/>
          <w:sz w:val="20"/>
          <w:szCs w:val="20"/>
          <w:u w:color="000000"/>
        </w:rPr>
        <w:t>National Planning Policy Framework</w:t>
      </w:r>
    </w:p>
    <w:p w14:paraId="55254A74" w14:textId="766D8B21" w:rsidR="00831EC0" w:rsidRPr="00E30812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304</w:t>
      </w:r>
      <w:r w:rsidR="00474B4B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  <w:r w:rsidR="00DB1F4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96297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ab/>
      </w:r>
      <w:bookmarkStart w:id="3" w:name="_Hlk222897039"/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R</w:t>
      </w:r>
      <w:r w:rsidR="002B499E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eport</w:t>
      </w:r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(</w:t>
      </w:r>
      <w:r w:rsidR="002B499E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s</w:t>
      </w:r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)</w:t>
      </w:r>
      <w:r w:rsidR="002B499E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from </w:t>
      </w:r>
      <w:bookmarkEnd w:id="3"/>
      <w:r w:rsidR="002B499E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District Councillors</w:t>
      </w:r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-</w:t>
      </w:r>
    </w:p>
    <w:p w14:paraId="12A621A7" w14:textId="2B00D84E" w:rsidR="00EA38B3" w:rsidRPr="00E30812" w:rsidRDefault="008B7F64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30</w:t>
      </w:r>
      <w:r w:rsidR="00A02FDB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5</w:t>
      </w:r>
      <w:r w:rsidR="005E43F0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. </w:t>
      </w:r>
      <w:r w:rsidR="0096297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ab/>
      </w:r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Report(s) from </w:t>
      </w:r>
      <w:r w:rsidR="004B4CC8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>County Councillors</w:t>
      </w:r>
      <w:r w:rsidR="00DB1F42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5E43F0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-</w:t>
      </w:r>
      <w:r w:rsidR="00D3750A"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</w:p>
    <w:p w14:paraId="0A65D186" w14:textId="77777777" w:rsidR="00FB2B71" w:rsidRPr="00E30812" w:rsidRDefault="0083617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</w:p>
    <w:p w14:paraId="7F23AA96" w14:textId="21287AB4" w:rsidR="009421C5" w:rsidRPr="00E30812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30</w:t>
      </w:r>
      <w:r w:rsidR="00A02FDB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6</w:t>
      </w:r>
      <w:r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.</w:t>
      </w:r>
      <w:r w:rsidR="00D31B2C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 </w:t>
      </w:r>
      <w:r w:rsidR="009421C5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Report of the Village Hall Management Committee </w:t>
      </w:r>
    </w:p>
    <w:p w14:paraId="069C2F9B" w14:textId="37A6EB62" w:rsidR="002B5BED" w:rsidRPr="00E30812" w:rsidRDefault="00133682" w:rsidP="00133682">
      <w:pPr>
        <w:pStyle w:val="Default"/>
        <w:spacing w:before="0" w:after="160" w:line="259" w:lineRule="auto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  <w:t xml:space="preserve">           Landlord and Tenant Responsibility Matrix</w:t>
      </w:r>
      <w:r w:rsidR="00A100E5" w:rsidRPr="00E30812"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  <w:t xml:space="preserve"> </w:t>
      </w:r>
      <w:r w:rsidR="00A100E5" w:rsidRPr="00E30812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: update</w:t>
      </w:r>
    </w:p>
    <w:p w14:paraId="39ABFEC6" w14:textId="51D60452" w:rsidR="003665ED" w:rsidRPr="00E30812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30</w:t>
      </w:r>
      <w:r w:rsidR="00A02FDB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7</w:t>
      </w:r>
      <w:r w:rsidR="00BC72F0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  </w:t>
      </w:r>
      <w:r w:rsidR="009421C5" w:rsidRPr="00E30812">
        <w:rPr>
          <w:rFonts w:ascii="Century Gothic" w:hAnsi="Century Gothic" w:cs="Times New Roman"/>
          <w:color w:val="000000" w:themeColor="text1"/>
          <w:sz w:val="20"/>
          <w:szCs w:val="20"/>
        </w:rPr>
        <w:t>Report of the Playing Field Management Committee</w:t>
      </w:r>
    </w:p>
    <w:p w14:paraId="537B3ABE" w14:textId="6560795F" w:rsidR="009109C9" w:rsidRDefault="00B45F82" w:rsidP="00AB0EB8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E30812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Landlord and Tenant Responsibility Matri</w:t>
      </w:r>
      <w:bookmarkStart w:id="4" w:name="_Hlk222897486"/>
      <w:r w:rsidR="00AB0EB8" w:rsidRPr="00E30812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x</w:t>
      </w:r>
      <w:r w:rsidR="00A100E5" w:rsidRPr="00E30812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: update</w:t>
      </w:r>
    </w:p>
    <w:p w14:paraId="408CD3D7" w14:textId="2DDADA7D" w:rsidR="00647703" w:rsidRDefault="0013223A" w:rsidP="00647703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Confidential </w:t>
      </w:r>
      <w:r w:rsidR="00647703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Part 2</w:t>
      </w:r>
    </w:p>
    <w:p w14:paraId="127F75B4" w14:textId="67E0560A" w:rsidR="00647703" w:rsidRPr="00E30812" w:rsidRDefault="00647703" w:rsidP="00647703">
      <w:pPr>
        <w:pStyle w:val="Default"/>
        <w:spacing w:before="0" w:after="160" w:line="259" w:lineRule="auto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308. Cedar Tree Call out Charges. </w:t>
      </w:r>
    </w:p>
    <w:bookmarkEnd w:id="4"/>
    <w:p w14:paraId="672BA13D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595C90BA" w:rsidR="00EB46A1" w:rsidRDefault="0012453F" w:rsidP="0056402F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13th</w:t>
      </w:r>
      <w:r w:rsidR="00973570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56402F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April </w:t>
      </w:r>
      <w:r w:rsidR="001D0F93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0A190372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3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rd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April 2026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12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April</w:t>
      </w:r>
      <w:r w:rsidR="0056402F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986AFA" w:rsidRDefault="0056402F" w:rsidP="0056402F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96297A">
        <w:rPr>
          <w:rFonts w:ascii="Century Gothic" w:hAnsi="Century Gothic"/>
          <w:b/>
          <w:bCs/>
        </w:rPr>
        <w:t>Appendix A</w:t>
      </w:r>
      <w:r>
        <w:rPr>
          <w:rFonts w:ascii="Century Gothic" w:hAnsi="Century Gothic"/>
          <w:b/>
          <w:bCs/>
        </w:rPr>
        <w:t xml:space="preserve">   </w:t>
      </w:r>
    </w:p>
    <w:p w14:paraId="5E01852A" w14:textId="5E7602A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B5E9291" w14:textId="77777777" w:rsidR="00DC5076" w:rsidRDefault="00DC5076">
      <w:pPr>
        <w:pStyle w:val="Body"/>
        <w:spacing w:line="259" w:lineRule="auto"/>
        <w:jc w:val="center"/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9F0BED" w:rsidRPr="006C52F1" w14:paraId="549EB70D" w14:textId="77777777" w:rsidTr="00203F7F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C10C9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ACA48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30505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8610A3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39158E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CC85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F0BED" w:rsidRPr="006C52F1" w14:paraId="589CED14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E15AD1" w14:textId="0340E6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750FF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EFBF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January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B5AD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8A585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82E11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02204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9F0BED" w:rsidRPr="006C52F1" w14:paraId="4C914D6A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73FF554" w14:textId="102C042E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750FF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361EC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wages and 8 Hours for VH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05C5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486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600AF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E508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374198C0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D53BA97" w14:textId="08A9CF14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750FF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1FF4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8991A" w14:textId="5E793E95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</w:t>
            </w:r>
            <w:r w:rsidR="0018303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63C8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3D0F31" w14:textId="0AB554E6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</w:t>
            </w:r>
            <w:r w:rsidR="0018303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C7FDB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4C57D800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A8DCD52" w14:textId="5E86D1AE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750FF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ABF3E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7A26A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E7DC5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2BD06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E7B00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79829F60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1065655" w14:textId="6FF7E5D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750FF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AEF04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Zelphi LTD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205B1F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498F6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7D1A5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694B83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A7637" w:rsidRPr="006319E1" w14:paraId="6F34A075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292E52" w14:textId="4A40BE4C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lastRenderedPageBreak/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2D0C8" w14:textId="2BF9DC14" w:rsidR="00CA7637" w:rsidRPr="00CB3A12" w:rsidRDefault="00082E0C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AED Defib Maintenance Package </w:t>
            </w:r>
            <w:r w:rsidRPr="00082E0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6782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0966D" w14:textId="3CCFFA7C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77A2F" w14:textId="7D73E0A0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274BD1" w14:textId="7A61601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48810" w14:textId="43AC0CD8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A7637" w:rsidRPr="006319E1" w14:paraId="24B08E31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0FC8FC1" w14:textId="512D5F2A" w:rsidR="00CA7637" w:rsidRDefault="008E3169" w:rsidP="00CA763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3C4A5" w14:textId="1031A14D" w:rsidR="00CA7637" w:rsidRDefault="00B32E8B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Rushton Hickman Inv</w:t>
            </w:r>
            <w:r w:rsidR="008E31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E3169" w:rsidRPr="008E31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INV-</w:t>
            </w:r>
            <w:r w:rsidR="008E31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E3169" w:rsidRPr="008E316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10901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BA623" w14:textId="197CFA56" w:rsidR="00CA7637" w:rsidRDefault="00B32E8B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16F65" w14:textId="00532DA8" w:rsidR="00CA7637" w:rsidRPr="006319E1" w:rsidRDefault="00B32E8B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B5813" w14:textId="53C438D3" w:rsidR="00CA7637" w:rsidRDefault="00B32E8B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6E9755" w14:textId="37171E19" w:rsidR="00CA7637" w:rsidRPr="006C52F1" w:rsidRDefault="00CA7637" w:rsidP="00CA763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0EC5F848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44BC060" w14:textId="19C0914D" w:rsidR="00CA7637" w:rsidRPr="00D61F65" w:rsidRDefault="00CA7637" w:rsidP="00CA763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FDCCC" w14:textId="5B9C644C" w:rsidR="00CA7637" w:rsidRPr="00E40EEC" w:rsidRDefault="00CA7637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413F" w14:textId="064336DD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1DE23" w14:textId="5E83EDB6" w:rsidR="00CA7637" w:rsidRPr="006319E1" w:rsidRDefault="00CA7637" w:rsidP="00CA763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13ACCB" w14:textId="7B0DE129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D8DDE9" w14:textId="60821FE1" w:rsidR="00CA7637" w:rsidRPr="006319E1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4E046357" w14:textId="77777777" w:rsidTr="00203F7F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BD2A451" w14:textId="1DD08AA9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6A02D" w14:textId="43AEA3D9" w:rsidR="00CA7637" w:rsidRPr="002C3ECC" w:rsidRDefault="00CA7637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6BB5A4" w14:textId="07C24A72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241F82" w14:textId="77777777" w:rsidR="00CA7637" w:rsidRDefault="00CA7637" w:rsidP="00CA763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D98A48" w14:textId="20A8D363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9AADA5" w14:textId="0B92FAB6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1827B594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963D6A0" w14:textId="77777777" w:rsidR="00CA7637" w:rsidRPr="006319E1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7FAF" w14:textId="77777777" w:rsidR="00CA7637" w:rsidRPr="002C3ECC" w:rsidRDefault="00CA7637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8821F5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B957D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F29BF2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559451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624F63CB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66DB38D" w14:textId="77777777" w:rsidR="00CA7637" w:rsidRDefault="00CA7637" w:rsidP="00CA763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DF851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7C424C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0835A6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FF0B8D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6B0FF0" w14:textId="77777777" w:rsidR="00CA7637" w:rsidRPr="006C52F1" w:rsidRDefault="00CA7637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4FFCF266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AB45B75" w14:textId="77777777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562E3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F4799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AAE11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74BB30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3DE167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7E68EE11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EC25EC" w14:textId="77777777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7793AB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8E527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2C07CB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33F5E6" w14:textId="77777777" w:rsidR="00CA7637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6D5BD7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24116AF8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A81ED67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7D44BD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C2C29B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B073C7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5646FF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EE9D32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54F14842" w14:textId="77777777" w:rsidTr="00203F7F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B4183D6" w14:textId="77777777" w:rsidR="00CA7637" w:rsidRPr="006319E1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B771E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59396" w14:textId="77777777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CB97" w14:textId="77777777" w:rsidR="00CA7637" w:rsidRPr="006319E1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E417C" w14:textId="77777777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A325E2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A7637" w:rsidRPr="006319E1" w14:paraId="59880230" w14:textId="77777777" w:rsidTr="00203F7F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6E013D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326543" w14:textId="77777777" w:rsidR="00CA7637" w:rsidRPr="006319E1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263AEF4" w14:textId="77777777" w:rsidR="00CA7637" w:rsidRPr="006D4337" w:rsidRDefault="00CA7637" w:rsidP="00CA763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2640.96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53BAAE6" w14:textId="77777777" w:rsidR="00CA7637" w:rsidRPr="008823DA" w:rsidRDefault="00CA7637" w:rsidP="00CA763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5D17EE61" w14:textId="77777777" w:rsidR="00CA7637" w:rsidRPr="002445B0" w:rsidRDefault="00CA7637" w:rsidP="00CA763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£2792.64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20DB3F" w14:textId="77777777" w:rsidR="00CA7637" w:rsidRPr="006319E1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629BD9B" w14:textId="77777777" w:rsidR="00761490" w:rsidRDefault="00761490" w:rsidP="00E024B4">
      <w:pPr>
        <w:pStyle w:val="Body"/>
        <w:spacing w:line="259" w:lineRule="auto"/>
      </w:pPr>
    </w:p>
    <w:p w14:paraId="1C2CC71A" w14:textId="77777777" w:rsidR="00750FF0" w:rsidRDefault="00750FF0" w:rsidP="00E024B4">
      <w:pPr>
        <w:pStyle w:val="Body"/>
        <w:spacing w:line="259" w:lineRule="auto"/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50FF0" w:rsidRPr="006C52F1" w14:paraId="3A2CEF66" w14:textId="77777777" w:rsidTr="00203F7F">
        <w:tc>
          <w:tcPr>
            <w:tcW w:w="2331" w:type="dxa"/>
          </w:tcPr>
          <w:p w14:paraId="390056D6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D354C09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10B2E5F7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750FF0" w:rsidRPr="006C52F1" w14:paraId="22D4F117" w14:textId="77777777" w:rsidTr="00203F7F">
        <w:tc>
          <w:tcPr>
            <w:tcW w:w="2331" w:type="dxa"/>
          </w:tcPr>
          <w:p w14:paraId="68E8FE82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AC4401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5DBF864" w14:textId="372B1EAD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3665AB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E31D43F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8A86D5F" w14:textId="32141D5F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="002C2AAF">
              <w:rPr>
                <w:rFonts w:ascii="Century Gothic" w:hAnsi="Century Gothic"/>
                <w:sz w:val="20"/>
                <w:szCs w:val="20"/>
              </w:rPr>
              <w:t>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E7360">
              <w:rPr>
                <w:rFonts w:ascii="Century Gothic" w:hAnsi="Century Gothic"/>
                <w:sz w:val="20"/>
                <w:szCs w:val="20"/>
              </w:rPr>
              <w:t>Feb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2026 </w:t>
            </w:r>
          </w:p>
          <w:p w14:paraId="07F29606" w14:textId="50200989" w:rsidR="002D41D3" w:rsidRDefault="002D41D3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  <w:r w:rsidR="002C2AAF" w:rsidRPr="002C2AA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2C2A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Feb 2026</w:t>
            </w:r>
          </w:p>
          <w:p w14:paraId="3078B259" w14:textId="7AD07B5A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15EDC32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32382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54A18078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77777777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2379" w:type="dxa"/>
          </w:tcPr>
          <w:p w14:paraId="3702D795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3154E38" w14:textId="0C3C9CB8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2C2AAF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750FF0" w:rsidRPr="006C52F1" w14:paraId="6939618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8B2E3F0" w14:textId="77777777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1DF6DA4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37E054B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49DEA7B" w14:textId="77777777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7184613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95F40CC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3645BA4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076240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250F6C9" w14:textId="74665038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</w:t>
            </w:r>
            <w:r w:rsidR="002C2AAF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</w:tbl>
    <w:p w14:paraId="11CE78E3" w14:textId="77777777" w:rsidR="00750FF0" w:rsidRDefault="00750FF0" w:rsidP="00E024B4">
      <w:pPr>
        <w:pStyle w:val="Body"/>
        <w:spacing w:line="259" w:lineRule="auto"/>
      </w:pPr>
    </w:p>
    <w:sectPr w:rsidR="00750FF0" w:rsidSect="00083AF1">
      <w:headerReference w:type="default" r:id="rId8"/>
      <w:footerReference w:type="default" r:id="rId9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9B7B" w14:textId="77777777" w:rsidR="00B72A0E" w:rsidRDefault="00B72A0E">
      <w:r>
        <w:separator/>
      </w:r>
    </w:p>
  </w:endnote>
  <w:endnote w:type="continuationSeparator" w:id="0">
    <w:p w14:paraId="6AFAB5F8" w14:textId="77777777" w:rsidR="00B72A0E" w:rsidRDefault="00B7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BD6B" w14:textId="77777777" w:rsidR="00B72A0E" w:rsidRDefault="00B72A0E">
      <w:r>
        <w:separator/>
      </w:r>
    </w:p>
  </w:footnote>
  <w:footnote w:type="continuationSeparator" w:id="0">
    <w:p w14:paraId="5D5A8508" w14:textId="77777777" w:rsidR="00B72A0E" w:rsidRDefault="00B7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2700CC6"/>
    <w:multiLevelType w:val="hybridMultilevel"/>
    <w:tmpl w:val="3AE6D260"/>
    <w:lvl w:ilvl="0" w:tplc="DB24A9F2">
      <w:start w:val="296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3" w15:restartNumberingAfterBreak="0">
    <w:nsid w:val="44D865F6"/>
    <w:multiLevelType w:val="hybridMultilevel"/>
    <w:tmpl w:val="A7AC1E58"/>
    <w:lvl w:ilvl="0" w:tplc="2B76ABCA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" w15:restartNumberingAfterBreak="0">
    <w:nsid w:val="67FB5A46"/>
    <w:multiLevelType w:val="hybridMultilevel"/>
    <w:tmpl w:val="D5E42BA8"/>
    <w:lvl w:ilvl="0" w:tplc="2B76AB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33F7E24"/>
    <w:multiLevelType w:val="hybridMultilevel"/>
    <w:tmpl w:val="46C20A04"/>
    <w:lvl w:ilvl="0" w:tplc="2B76AB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6"/>
  </w:num>
  <w:num w:numId="2" w16cid:durableId="573203071">
    <w:abstractNumId w:val="5"/>
  </w:num>
  <w:num w:numId="3" w16cid:durableId="922683520">
    <w:abstractNumId w:val="0"/>
  </w:num>
  <w:num w:numId="4" w16cid:durableId="48849996">
    <w:abstractNumId w:val="2"/>
  </w:num>
  <w:num w:numId="5" w16cid:durableId="638072093">
    <w:abstractNumId w:val="3"/>
  </w:num>
  <w:num w:numId="6" w16cid:durableId="2089419831">
    <w:abstractNumId w:val="1"/>
  </w:num>
  <w:num w:numId="7" w16cid:durableId="1921744688">
    <w:abstractNumId w:val="7"/>
  </w:num>
  <w:num w:numId="8" w16cid:durableId="173985867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13DC"/>
    <w:rsid w:val="00011411"/>
    <w:rsid w:val="00014674"/>
    <w:rsid w:val="00014C00"/>
    <w:rsid w:val="000156D5"/>
    <w:rsid w:val="00016D9D"/>
    <w:rsid w:val="00016F47"/>
    <w:rsid w:val="00017AD2"/>
    <w:rsid w:val="00023C1D"/>
    <w:rsid w:val="00024B57"/>
    <w:rsid w:val="00025916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11A"/>
    <w:rsid w:val="000648B4"/>
    <w:rsid w:val="0006577D"/>
    <w:rsid w:val="00066894"/>
    <w:rsid w:val="00067889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453F"/>
    <w:rsid w:val="001264A8"/>
    <w:rsid w:val="0012651E"/>
    <w:rsid w:val="0012732C"/>
    <w:rsid w:val="0013223A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7BEF"/>
    <w:rsid w:val="0017081D"/>
    <w:rsid w:val="00174096"/>
    <w:rsid w:val="00174DB8"/>
    <w:rsid w:val="0017535F"/>
    <w:rsid w:val="00183036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E0398"/>
    <w:rsid w:val="001E0AE0"/>
    <w:rsid w:val="001E0B55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212D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597C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1116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1F19"/>
    <w:rsid w:val="003921FD"/>
    <w:rsid w:val="003935D9"/>
    <w:rsid w:val="00394359"/>
    <w:rsid w:val="00396C5F"/>
    <w:rsid w:val="003979B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2EEF"/>
    <w:rsid w:val="004A47FC"/>
    <w:rsid w:val="004A5FFB"/>
    <w:rsid w:val="004A6921"/>
    <w:rsid w:val="004A7D7D"/>
    <w:rsid w:val="004B006C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03A"/>
    <w:rsid w:val="004D3392"/>
    <w:rsid w:val="004D673C"/>
    <w:rsid w:val="004E1CE2"/>
    <w:rsid w:val="004E4821"/>
    <w:rsid w:val="004E4F39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5FA2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25EF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D7FC4"/>
    <w:rsid w:val="005E0A31"/>
    <w:rsid w:val="005E3091"/>
    <w:rsid w:val="005E3505"/>
    <w:rsid w:val="005E3646"/>
    <w:rsid w:val="005E43F0"/>
    <w:rsid w:val="005E58A2"/>
    <w:rsid w:val="005E70C4"/>
    <w:rsid w:val="005F0E10"/>
    <w:rsid w:val="005F29AC"/>
    <w:rsid w:val="005F49A2"/>
    <w:rsid w:val="005F710D"/>
    <w:rsid w:val="005F73D4"/>
    <w:rsid w:val="0060105A"/>
    <w:rsid w:val="00601946"/>
    <w:rsid w:val="006019E7"/>
    <w:rsid w:val="00603C8E"/>
    <w:rsid w:val="00606473"/>
    <w:rsid w:val="00606D95"/>
    <w:rsid w:val="00612E0D"/>
    <w:rsid w:val="00615FB3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47703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635"/>
    <w:rsid w:val="00794717"/>
    <w:rsid w:val="00795AA2"/>
    <w:rsid w:val="007A04FA"/>
    <w:rsid w:val="007A1165"/>
    <w:rsid w:val="007A272E"/>
    <w:rsid w:val="007A2A63"/>
    <w:rsid w:val="007A449D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4C22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1A38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5EF3"/>
    <w:rsid w:val="00926AD7"/>
    <w:rsid w:val="00927E0B"/>
    <w:rsid w:val="00930AC6"/>
    <w:rsid w:val="00931705"/>
    <w:rsid w:val="00932AE0"/>
    <w:rsid w:val="00934CF7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38C3"/>
    <w:rsid w:val="00995A97"/>
    <w:rsid w:val="009A2C4A"/>
    <w:rsid w:val="009A32EA"/>
    <w:rsid w:val="009A37E8"/>
    <w:rsid w:val="009A4B20"/>
    <w:rsid w:val="009A777F"/>
    <w:rsid w:val="009B2601"/>
    <w:rsid w:val="009B2DC2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E6BCD"/>
    <w:rsid w:val="009F00FD"/>
    <w:rsid w:val="009F07FD"/>
    <w:rsid w:val="009F0BED"/>
    <w:rsid w:val="009F1A50"/>
    <w:rsid w:val="009F332D"/>
    <w:rsid w:val="009F3BF6"/>
    <w:rsid w:val="009F3D35"/>
    <w:rsid w:val="009F5D61"/>
    <w:rsid w:val="00A003C8"/>
    <w:rsid w:val="00A02FDB"/>
    <w:rsid w:val="00A100E5"/>
    <w:rsid w:val="00A11539"/>
    <w:rsid w:val="00A120FE"/>
    <w:rsid w:val="00A13B91"/>
    <w:rsid w:val="00A16C82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76A"/>
    <w:rsid w:val="00AD295A"/>
    <w:rsid w:val="00AD4887"/>
    <w:rsid w:val="00AD53D5"/>
    <w:rsid w:val="00AD79ED"/>
    <w:rsid w:val="00AE0096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73C7"/>
    <w:rsid w:val="00B42324"/>
    <w:rsid w:val="00B42845"/>
    <w:rsid w:val="00B42912"/>
    <w:rsid w:val="00B43214"/>
    <w:rsid w:val="00B44420"/>
    <w:rsid w:val="00B447DC"/>
    <w:rsid w:val="00B45F82"/>
    <w:rsid w:val="00B47800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5EAF"/>
    <w:rsid w:val="00B67578"/>
    <w:rsid w:val="00B7087A"/>
    <w:rsid w:val="00B7236E"/>
    <w:rsid w:val="00B72A0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4946"/>
    <w:rsid w:val="00B96F43"/>
    <w:rsid w:val="00B97309"/>
    <w:rsid w:val="00BA29A9"/>
    <w:rsid w:val="00BA517A"/>
    <w:rsid w:val="00BA5EC0"/>
    <w:rsid w:val="00BA7518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315D"/>
    <w:rsid w:val="00BE65E0"/>
    <w:rsid w:val="00BF03C7"/>
    <w:rsid w:val="00BF0816"/>
    <w:rsid w:val="00BF1820"/>
    <w:rsid w:val="00BF2F84"/>
    <w:rsid w:val="00BF4DDF"/>
    <w:rsid w:val="00BF6A9D"/>
    <w:rsid w:val="00BF75B3"/>
    <w:rsid w:val="00C00363"/>
    <w:rsid w:val="00C00DBC"/>
    <w:rsid w:val="00C01F0F"/>
    <w:rsid w:val="00C01F2A"/>
    <w:rsid w:val="00C0365D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865A9"/>
    <w:rsid w:val="00C86EBF"/>
    <w:rsid w:val="00C90427"/>
    <w:rsid w:val="00C94C1B"/>
    <w:rsid w:val="00C97216"/>
    <w:rsid w:val="00C978FF"/>
    <w:rsid w:val="00C97F9F"/>
    <w:rsid w:val="00CA1053"/>
    <w:rsid w:val="00CA3145"/>
    <w:rsid w:val="00CA4B85"/>
    <w:rsid w:val="00CA4DCC"/>
    <w:rsid w:val="00CA6EDE"/>
    <w:rsid w:val="00CA7637"/>
    <w:rsid w:val="00CA7B16"/>
    <w:rsid w:val="00CB0B6E"/>
    <w:rsid w:val="00CB0D8C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2E9C"/>
    <w:rsid w:val="00CE4EF9"/>
    <w:rsid w:val="00CE5A9C"/>
    <w:rsid w:val="00CE5F03"/>
    <w:rsid w:val="00CF0B1C"/>
    <w:rsid w:val="00CF4347"/>
    <w:rsid w:val="00CF4782"/>
    <w:rsid w:val="00CF6E45"/>
    <w:rsid w:val="00D0385F"/>
    <w:rsid w:val="00D048C1"/>
    <w:rsid w:val="00D04DE6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57E9"/>
    <w:rsid w:val="00DB7B8E"/>
    <w:rsid w:val="00DC2CF0"/>
    <w:rsid w:val="00DC5076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812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B00"/>
    <w:rsid w:val="00E60902"/>
    <w:rsid w:val="00E63927"/>
    <w:rsid w:val="00E63E68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F01082"/>
    <w:rsid w:val="00F01447"/>
    <w:rsid w:val="00F01A35"/>
    <w:rsid w:val="00F04795"/>
    <w:rsid w:val="00F06475"/>
    <w:rsid w:val="00F06669"/>
    <w:rsid w:val="00F06AE9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339"/>
    <w:rsid w:val="00F854B7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3</TotalTime>
  <Pages>3</Pages>
  <Words>645</Words>
  <Characters>3335</Characters>
  <Application>Microsoft Office Word</Application>
  <DocSecurity>0</DocSecurity>
  <Lines>104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5</cp:revision>
  <cp:lastPrinted>2026-01-30T16:03:00Z</cp:lastPrinted>
  <dcterms:created xsi:type="dcterms:W3CDTF">2026-03-01T15:54:00Z</dcterms:created>
  <dcterms:modified xsi:type="dcterms:W3CDTF">2026-03-02T12:14:00Z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