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8366A4" w14:textId="77777777" w:rsidR="00307024" w:rsidRPr="00FC5F1F" w:rsidRDefault="00307024" w:rsidP="00307024">
      <w:pPr>
        <w:pStyle w:val="Body"/>
        <w:spacing w:after="160" w:line="259" w:lineRule="auto"/>
        <w:jc w:val="center"/>
        <w:rPr>
          <w:rFonts w:ascii="Times New Roman" w:hAnsi="Times New Roman" w:cs="Times New Roman"/>
          <w:b/>
          <w:bCs/>
          <w:sz w:val="24"/>
          <w:szCs w:val="24"/>
          <w:u w:val="single" w:color="000000"/>
          <w:lang w:val="en-GB"/>
        </w:rPr>
      </w:pPr>
      <w:r w:rsidRPr="00FC5F1F">
        <w:rPr>
          <w:rFonts w:ascii="Times New Roman" w:hAnsi="Times New Roman" w:cs="Times New Roman"/>
          <w:b/>
          <w:bCs/>
          <w:sz w:val="24"/>
          <w:szCs w:val="24"/>
          <w:u w:color="000000"/>
        </w:rPr>
        <w:t>Rocester Parish Council</w:t>
      </w:r>
      <w:r w:rsidRPr="00FC5F1F">
        <w:rPr>
          <w:rFonts w:ascii="Times New Roman" w:hAnsi="Times New Roman" w:cs="Times New Roman"/>
          <w:b/>
          <w:bCs/>
          <w:sz w:val="24"/>
          <w:szCs w:val="24"/>
          <w:u w:val="single" w:color="000000"/>
          <w:lang w:val="en-GB"/>
        </w:rPr>
        <w:t xml:space="preserve"> </w:t>
      </w:r>
    </w:p>
    <w:p w14:paraId="06EB7A1D" w14:textId="77D908A0" w:rsidR="00307024" w:rsidRPr="00FC5F1F" w:rsidRDefault="00307024" w:rsidP="00307024">
      <w:pPr>
        <w:pStyle w:val="Body"/>
        <w:spacing w:after="160" w:line="259" w:lineRule="auto"/>
        <w:jc w:val="center"/>
        <w:rPr>
          <w:rFonts w:ascii="Times New Roman" w:hAnsi="Times New Roman" w:cs="Times New Roman"/>
          <w:b/>
          <w:bCs/>
          <w:sz w:val="24"/>
          <w:szCs w:val="24"/>
          <w:u w:color="000000"/>
        </w:rPr>
      </w:pPr>
      <w:r w:rsidRPr="00FC5F1F">
        <w:rPr>
          <w:rFonts w:ascii="Times New Roman" w:hAnsi="Times New Roman" w:cs="Times New Roman"/>
          <w:b/>
          <w:bCs/>
          <w:sz w:val="24"/>
          <w:szCs w:val="24"/>
          <w:u w:color="000000"/>
        </w:rPr>
        <w:t xml:space="preserve">Meeting of Rocester Parish Council </w:t>
      </w:r>
      <w:r w:rsidR="00517680" w:rsidRPr="00FC5F1F">
        <w:rPr>
          <w:rFonts w:ascii="Times New Roman" w:hAnsi="Times New Roman" w:cs="Times New Roman"/>
          <w:b/>
          <w:bCs/>
          <w:color w:val="auto"/>
          <w:sz w:val="24"/>
          <w:szCs w:val="24"/>
          <w:u w:color="000000"/>
        </w:rPr>
        <w:t>held</w:t>
      </w:r>
      <w:r w:rsidRPr="00FC5F1F">
        <w:rPr>
          <w:rFonts w:ascii="Times New Roman" w:hAnsi="Times New Roman" w:cs="Times New Roman"/>
          <w:b/>
          <w:bCs/>
          <w:color w:val="auto"/>
          <w:sz w:val="24"/>
          <w:szCs w:val="24"/>
          <w:u w:color="000000"/>
        </w:rPr>
        <w:t xml:space="preserve"> </w:t>
      </w:r>
      <w:r w:rsidRPr="00FC5F1F">
        <w:rPr>
          <w:rFonts w:ascii="Times New Roman" w:hAnsi="Times New Roman" w:cs="Times New Roman"/>
          <w:b/>
          <w:bCs/>
          <w:sz w:val="24"/>
          <w:szCs w:val="24"/>
          <w:u w:color="000000"/>
        </w:rPr>
        <w:t xml:space="preserve">on Monday </w:t>
      </w:r>
      <w:r w:rsidR="00000078" w:rsidRPr="00FC5F1F">
        <w:rPr>
          <w:rFonts w:ascii="Times New Roman" w:hAnsi="Times New Roman" w:cs="Times New Roman"/>
          <w:b/>
          <w:bCs/>
          <w:sz w:val="24"/>
          <w:szCs w:val="24"/>
          <w:u w:color="000000"/>
        </w:rPr>
        <w:t>2nd</w:t>
      </w:r>
      <w:r w:rsidR="008C751B" w:rsidRPr="00FC5F1F">
        <w:rPr>
          <w:rFonts w:ascii="Times New Roman" w:hAnsi="Times New Roman" w:cs="Times New Roman"/>
          <w:b/>
          <w:bCs/>
          <w:sz w:val="24"/>
          <w:szCs w:val="24"/>
          <w:u w:color="000000"/>
        </w:rPr>
        <w:t xml:space="preserve"> </w:t>
      </w:r>
      <w:r w:rsidR="00000078" w:rsidRPr="00FC5F1F">
        <w:rPr>
          <w:rFonts w:ascii="Times New Roman" w:hAnsi="Times New Roman" w:cs="Times New Roman"/>
          <w:b/>
          <w:bCs/>
          <w:sz w:val="24"/>
          <w:szCs w:val="24"/>
          <w:u w:color="000000"/>
        </w:rPr>
        <w:t xml:space="preserve">September </w:t>
      </w:r>
      <w:r w:rsidRPr="00FC5F1F">
        <w:rPr>
          <w:rFonts w:ascii="Times New Roman" w:hAnsi="Times New Roman" w:cs="Times New Roman"/>
          <w:b/>
          <w:bCs/>
          <w:sz w:val="24"/>
          <w:szCs w:val="24"/>
          <w:u w:color="000000"/>
        </w:rPr>
        <w:t>2024</w:t>
      </w:r>
    </w:p>
    <w:p w14:paraId="12B8546C" w14:textId="760133E7" w:rsidR="00307024" w:rsidRPr="00FC5F1F" w:rsidRDefault="00307024" w:rsidP="00307024">
      <w:pPr>
        <w:pStyle w:val="Body"/>
        <w:spacing w:after="160" w:line="259" w:lineRule="auto"/>
        <w:jc w:val="center"/>
        <w:rPr>
          <w:rFonts w:ascii="Times New Roman" w:hAnsi="Times New Roman" w:cs="Times New Roman"/>
          <w:color w:val="auto"/>
          <w:sz w:val="24"/>
          <w:szCs w:val="24"/>
          <w:u w:color="000000"/>
        </w:rPr>
      </w:pPr>
      <w:r w:rsidRPr="00FC5F1F">
        <w:rPr>
          <w:rFonts w:ascii="Times New Roman" w:hAnsi="Times New Roman" w:cs="Times New Roman"/>
          <w:sz w:val="24"/>
          <w:szCs w:val="24"/>
          <w:u w:color="000000"/>
        </w:rPr>
        <w:t xml:space="preserve">Minutes issued by </w:t>
      </w:r>
      <w:proofErr w:type="spellStart"/>
      <w:r w:rsidRPr="00FC5F1F">
        <w:rPr>
          <w:rFonts w:ascii="Times New Roman" w:hAnsi="Times New Roman" w:cs="Times New Roman"/>
          <w:sz w:val="24"/>
          <w:szCs w:val="24"/>
          <w:u w:color="000000"/>
        </w:rPr>
        <w:t>Ms</w:t>
      </w:r>
      <w:proofErr w:type="spellEnd"/>
      <w:r w:rsidRPr="00FC5F1F">
        <w:rPr>
          <w:rFonts w:ascii="Times New Roman" w:hAnsi="Times New Roman" w:cs="Times New Roman"/>
          <w:sz w:val="24"/>
          <w:szCs w:val="24"/>
          <w:u w:color="000000"/>
        </w:rPr>
        <w:t xml:space="preserve"> Nisa Khan</w:t>
      </w:r>
      <w:r w:rsidR="00517680" w:rsidRPr="00FC5F1F">
        <w:rPr>
          <w:rFonts w:ascii="Times New Roman" w:hAnsi="Times New Roman" w:cs="Times New Roman"/>
          <w:sz w:val="24"/>
          <w:szCs w:val="24"/>
          <w:u w:color="000000"/>
        </w:rPr>
        <w:t xml:space="preserve">, </w:t>
      </w:r>
      <w:r w:rsidR="00517680" w:rsidRPr="00FC5F1F">
        <w:rPr>
          <w:rFonts w:ascii="Times New Roman" w:hAnsi="Times New Roman" w:cs="Times New Roman"/>
          <w:color w:val="auto"/>
          <w:sz w:val="24"/>
          <w:szCs w:val="24"/>
          <w:u w:color="000000"/>
        </w:rPr>
        <w:t>Clerk to the Council</w:t>
      </w:r>
      <w:r w:rsidRPr="00FC5F1F">
        <w:rPr>
          <w:rFonts w:ascii="Times New Roman" w:hAnsi="Times New Roman" w:cs="Times New Roman"/>
          <w:color w:val="auto"/>
          <w:sz w:val="24"/>
          <w:szCs w:val="24"/>
          <w:u w:color="000000"/>
        </w:rPr>
        <w:t xml:space="preserve"> </w:t>
      </w:r>
    </w:p>
    <w:p w14:paraId="448B7B51" w14:textId="77777777" w:rsidR="00307024" w:rsidRPr="00FC5F1F" w:rsidRDefault="00307024" w:rsidP="00307024">
      <w:pPr>
        <w:pStyle w:val="Default"/>
        <w:spacing w:before="0" w:after="160" w:line="259" w:lineRule="auto"/>
        <w:ind w:left="360"/>
        <w:jc w:val="center"/>
        <w:rPr>
          <w:rFonts w:ascii="Times New Roman" w:hAnsi="Times New Roman" w:cs="Times New Roman"/>
          <w:b/>
          <w:bCs/>
          <w:u w:val="single"/>
        </w:rPr>
      </w:pPr>
      <w:r w:rsidRPr="00FC5F1F">
        <w:rPr>
          <w:rFonts w:ascii="Times New Roman" w:hAnsi="Times New Roman" w:cs="Times New Roman"/>
          <w:b/>
          <w:bCs/>
          <w:u w:val="single"/>
        </w:rPr>
        <w:t>Council Meeting of Rocester Parish Council</w:t>
      </w:r>
    </w:p>
    <w:p w14:paraId="2B0EE6F5" w14:textId="4C1A29C1" w:rsidR="00307024" w:rsidRPr="00FC5F1F" w:rsidRDefault="00307024" w:rsidP="00307024">
      <w:pPr>
        <w:pStyle w:val="Default"/>
        <w:spacing w:before="0" w:after="160" w:line="259" w:lineRule="auto"/>
        <w:rPr>
          <w:rFonts w:ascii="Times New Roman" w:hAnsi="Times New Roman" w:cs="Times New Roman"/>
          <w:u w:color="000000"/>
        </w:rPr>
      </w:pPr>
      <w:proofErr w:type="spellStart"/>
      <w:r w:rsidRPr="00FC5F1F">
        <w:rPr>
          <w:rFonts w:ascii="Times New Roman" w:hAnsi="Times New Roman" w:cs="Times New Roman"/>
          <w:b/>
          <w:bCs/>
          <w:u w:color="000000"/>
        </w:rPr>
        <w:t>Councillors</w:t>
      </w:r>
      <w:proofErr w:type="spellEnd"/>
      <w:r w:rsidRPr="00FC5F1F">
        <w:rPr>
          <w:rFonts w:ascii="Times New Roman" w:hAnsi="Times New Roman" w:cs="Times New Roman"/>
          <w:b/>
          <w:bCs/>
          <w:u w:color="000000"/>
        </w:rPr>
        <w:t xml:space="preserve"> in attendance: </w:t>
      </w:r>
      <w:r w:rsidRPr="00FC5F1F">
        <w:rPr>
          <w:rFonts w:ascii="Times New Roman" w:hAnsi="Times New Roman" w:cs="Times New Roman"/>
          <w:u w:color="000000"/>
        </w:rPr>
        <w:t>Cllr G Mellor (Chair), Cllr J Gregory, Cllr Atkins, Cllr P Twigg</w:t>
      </w:r>
      <w:r w:rsidR="0090367B">
        <w:rPr>
          <w:rFonts w:ascii="Times New Roman" w:hAnsi="Times New Roman" w:cs="Times New Roman"/>
          <w:u w:color="000000"/>
        </w:rPr>
        <w:t>,</w:t>
      </w:r>
      <w:r w:rsidR="0090367B" w:rsidRPr="0090367B">
        <w:rPr>
          <w:rFonts w:ascii="Times New Roman" w:hAnsi="Times New Roman" w:cs="Times New Roman"/>
          <w:u w:color="000000"/>
        </w:rPr>
        <w:t xml:space="preserve"> </w:t>
      </w:r>
      <w:r w:rsidR="0090367B">
        <w:rPr>
          <w:rFonts w:ascii="Times New Roman" w:hAnsi="Times New Roman" w:cs="Times New Roman"/>
          <w:u w:color="000000"/>
        </w:rPr>
        <w:t>Cllr M Pierzchalla, Cllr N Pierzchalla</w:t>
      </w:r>
    </w:p>
    <w:p w14:paraId="5F8F5BB4" w14:textId="4AA8C2B1" w:rsidR="00517680" w:rsidRPr="00FC5F1F" w:rsidRDefault="00517680" w:rsidP="00517680">
      <w:pPr>
        <w:pStyle w:val="Default"/>
        <w:spacing w:before="0" w:after="160" w:line="259" w:lineRule="auto"/>
        <w:rPr>
          <w:rFonts w:ascii="Times New Roman" w:hAnsi="Times New Roman" w:cs="Times New Roman"/>
          <w:color w:val="auto"/>
          <w:u w:color="000000"/>
        </w:rPr>
      </w:pPr>
      <w:r w:rsidRPr="00FC5F1F">
        <w:rPr>
          <w:rFonts w:ascii="Times New Roman" w:hAnsi="Times New Roman" w:cs="Times New Roman"/>
          <w:b/>
          <w:bCs/>
          <w:color w:val="auto"/>
          <w:u w:color="000000"/>
        </w:rPr>
        <w:t xml:space="preserve">Public </w:t>
      </w:r>
      <w:proofErr w:type="gramStart"/>
      <w:r w:rsidRPr="00FC5F1F">
        <w:rPr>
          <w:rFonts w:ascii="Times New Roman" w:hAnsi="Times New Roman" w:cs="Times New Roman"/>
          <w:b/>
          <w:bCs/>
          <w:color w:val="auto"/>
          <w:u w:color="000000"/>
        </w:rPr>
        <w:t>Participation  :</w:t>
      </w:r>
      <w:proofErr w:type="gramEnd"/>
      <w:r w:rsidRPr="00FC5F1F">
        <w:rPr>
          <w:rFonts w:ascii="Times New Roman" w:hAnsi="Times New Roman" w:cs="Times New Roman"/>
          <w:b/>
          <w:bCs/>
          <w:color w:val="auto"/>
          <w:u w:color="000000"/>
        </w:rPr>
        <w:t xml:space="preserve"> </w:t>
      </w:r>
      <w:r w:rsidRPr="00FC5F1F">
        <w:rPr>
          <w:rFonts w:ascii="Times New Roman" w:hAnsi="Times New Roman" w:cs="Times New Roman"/>
          <w:color w:val="auto"/>
          <w:u w:color="000000"/>
        </w:rPr>
        <w:t>1 member of the community attended.</w:t>
      </w:r>
    </w:p>
    <w:p w14:paraId="502094EA" w14:textId="164E3ECD" w:rsidR="00307024" w:rsidRPr="00FC5F1F" w:rsidRDefault="00307024" w:rsidP="00983152">
      <w:pPr>
        <w:pStyle w:val="Default"/>
        <w:numPr>
          <w:ilvl w:val="0"/>
          <w:numId w:val="11"/>
        </w:numPr>
        <w:spacing w:before="0" w:after="160" w:line="259" w:lineRule="auto"/>
        <w:rPr>
          <w:rFonts w:ascii="Times New Roman" w:hAnsi="Times New Roman" w:cs="Times New Roman"/>
          <w:b/>
          <w:bCs/>
          <w:u w:color="000000"/>
        </w:rPr>
      </w:pPr>
      <w:r w:rsidRPr="00FC5F1F">
        <w:rPr>
          <w:rFonts w:ascii="Times New Roman" w:hAnsi="Times New Roman" w:cs="Times New Roman"/>
          <w:b/>
          <w:bCs/>
          <w:u w:color="000000"/>
        </w:rPr>
        <w:t>Apologies for Absence</w:t>
      </w:r>
      <w:r w:rsidRPr="00FC5F1F">
        <w:rPr>
          <w:rFonts w:ascii="Times New Roman" w:hAnsi="Times New Roman" w:cs="Times New Roman"/>
          <w:u w:color="000000"/>
        </w:rPr>
        <w:t xml:space="preserve"> –</w:t>
      </w:r>
      <w:r w:rsidR="001F7DAB">
        <w:rPr>
          <w:rFonts w:ascii="Times New Roman" w:hAnsi="Times New Roman" w:cs="Times New Roman"/>
          <w:u w:color="000000"/>
        </w:rPr>
        <w:t xml:space="preserve"> </w:t>
      </w:r>
      <w:r w:rsidR="00917F65" w:rsidRPr="00917F65">
        <w:rPr>
          <w:rFonts w:ascii="Times New Roman" w:hAnsi="Times New Roman" w:cs="Times New Roman"/>
          <w:u w:color="000000"/>
        </w:rPr>
        <w:t>None</w:t>
      </w:r>
    </w:p>
    <w:p w14:paraId="0CFDBDC3" w14:textId="3C0BB631" w:rsidR="00307024" w:rsidRPr="00FC5F1F" w:rsidRDefault="00307024" w:rsidP="00983152">
      <w:pPr>
        <w:pStyle w:val="Default"/>
        <w:numPr>
          <w:ilvl w:val="0"/>
          <w:numId w:val="11"/>
        </w:numPr>
        <w:spacing w:before="0" w:after="160" w:line="259" w:lineRule="auto"/>
        <w:rPr>
          <w:rFonts w:ascii="Times New Roman" w:eastAsia="Century Gothic" w:hAnsi="Times New Roman" w:cs="Times New Roman"/>
          <w:u w:color="000000"/>
        </w:rPr>
      </w:pPr>
      <w:r w:rsidRPr="00FC5F1F">
        <w:rPr>
          <w:rFonts w:ascii="Times New Roman" w:hAnsi="Times New Roman" w:cs="Times New Roman"/>
          <w:b/>
          <w:bCs/>
          <w:u w:color="000000"/>
        </w:rPr>
        <w:t>Minutes of Previous Meeting –</w:t>
      </w:r>
      <w:r w:rsidRPr="00FC5F1F">
        <w:rPr>
          <w:rFonts w:ascii="Times New Roman" w:hAnsi="Times New Roman" w:cs="Times New Roman"/>
          <w:u w:color="000000"/>
        </w:rPr>
        <w:t xml:space="preserve"> Approval of minutes of the meeting held on Monday </w:t>
      </w:r>
      <w:r w:rsidRPr="00FC5F1F">
        <w:rPr>
          <w:rFonts w:ascii="Times New Roman" w:hAnsi="Times New Roman" w:cs="Times New Roman"/>
          <w:b/>
          <w:bCs/>
          <w:i/>
          <w:iCs/>
          <w:u w:color="000000"/>
        </w:rPr>
        <w:t>1</w:t>
      </w:r>
      <w:r w:rsidR="00E0354E" w:rsidRPr="00FC5F1F">
        <w:rPr>
          <w:rFonts w:ascii="Times New Roman" w:hAnsi="Times New Roman" w:cs="Times New Roman"/>
          <w:b/>
          <w:bCs/>
          <w:i/>
          <w:iCs/>
          <w:u w:color="000000"/>
          <w:vertAlign w:val="superscript"/>
        </w:rPr>
        <w:t>st</w:t>
      </w:r>
      <w:r w:rsidR="00E0354E" w:rsidRPr="00FC5F1F">
        <w:rPr>
          <w:rFonts w:ascii="Times New Roman" w:hAnsi="Times New Roman" w:cs="Times New Roman"/>
          <w:b/>
          <w:bCs/>
          <w:i/>
          <w:iCs/>
          <w:u w:color="000000"/>
        </w:rPr>
        <w:t xml:space="preserve"> July</w:t>
      </w:r>
      <w:r w:rsidR="00FD3AB4" w:rsidRPr="00FC5F1F">
        <w:rPr>
          <w:rFonts w:ascii="Times New Roman" w:hAnsi="Times New Roman" w:cs="Times New Roman"/>
          <w:b/>
          <w:bCs/>
          <w:i/>
          <w:iCs/>
          <w:u w:color="000000"/>
        </w:rPr>
        <w:t xml:space="preserve"> 2024</w:t>
      </w:r>
      <w:r w:rsidRPr="00FC5F1F">
        <w:rPr>
          <w:rFonts w:ascii="Times New Roman" w:hAnsi="Times New Roman" w:cs="Times New Roman"/>
          <w:b/>
          <w:bCs/>
          <w:i/>
          <w:iCs/>
          <w:u w:color="000000"/>
        </w:rPr>
        <w:t xml:space="preserve"> </w:t>
      </w:r>
      <w:r w:rsidRPr="00FC5F1F">
        <w:rPr>
          <w:rFonts w:ascii="Times New Roman" w:hAnsi="Times New Roman" w:cs="Times New Roman"/>
          <w:u w:color="000000"/>
        </w:rPr>
        <w:t xml:space="preserve">as an accurate record of decisions made. Cllr </w:t>
      </w:r>
      <w:r w:rsidR="007F710F" w:rsidRPr="00FC5F1F">
        <w:rPr>
          <w:rFonts w:ascii="Times New Roman" w:hAnsi="Times New Roman" w:cs="Times New Roman"/>
          <w:u w:color="000000"/>
        </w:rPr>
        <w:t>P Atkins</w:t>
      </w:r>
      <w:r w:rsidRPr="00FC5F1F">
        <w:rPr>
          <w:rFonts w:ascii="Times New Roman" w:hAnsi="Times New Roman" w:cs="Times New Roman"/>
          <w:u w:color="000000"/>
        </w:rPr>
        <w:t xml:space="preserve"> proposed Cllr </w:t>
      </w:r>
      <w:r w:rsidR="00E0354E" w:rsidRPr="00FC5F1F">
        <w:rPr>
          <w:rFonts w:ascii="Times New Roman" w:hAnsi="Times New Roman" w:cs="Times New Roman"/>
          <w:u w:color="000000"/>
        </w:rPr>
        <w:t>P Twigg</w:t>
      </w:r>
      <w:r w:rsidRPr="00FC5F1F">
        <w:rPr>
          <w:rFonts w:ascii="Times New Roman" w:hAnsi="Times New Roman" w:cs="Times New Roman"/>
          <w:u w:color="000000"/>
        </w:rPr>
        <w:t xml:space="preserve"> seconded.  Agreed by all </w:t>
      </w:r>
      <w:proofErr w:type="spellStart"/>
      <w:r w:rsidRPr="00FC5F1F">
        <w:rPr>
          <w:rFonts w:ascii="Times New Roman" w:hAnsi="Times New Roman" w:cs="Times New Roman"/>
          <w:u w:color="000000"/>
        </w:rPr>
        <w:t>Councillors</w:t>
      </w:r>
      <w:proofErr w:type="spellEnd"/>
      <w:r w:rsidRPr="00FC5F1F">
        <w:rPr>
          <w:rFonts w:ascii="Times New Roman" w:hAnsi="Times New Roman" w:cs="Times New Roman"/>
          <w:u w:color="000000"/>
        </w:rPr>
        <w:t>.</w:t>
      </w:r>
    </w:p>
    <w:p w14:paraId="3CBC5A7F" w14:textId="297B1629" w:rsidR="00307024" w:rsidRPr="00114D2B" w:rsidRDefault="00307024" w:rsidP="00114D2B">
      <w:pPr>
        <w:pStyle w:val="Default"/>
        <w:numPr>
          <w:ilvl w:val="0"/>
          <w:numId w:val="11"/>
        </w:numPr>
        <w:spacing w:before="0" w:after="160" w:line="259" w:lineRule="auto"/>
        <w:rPr>
          <w:rFonts w:ascii="Times New Roman" w:eastAsia="Century Gothic" w:hAnsi="Times New Roman" w:cs="Times New Roman"/>
          <w:u w:color="000000"/>
        </w:rPr>
      </w:pPr>
      <w:r w:rsidRPr="00FC5F1F">
        <w:rPr>
          <w:rFonts w:ascii="Times New Roman" w:hAnsi="Times New Roman" w:cs="Times New Roman"/>
          <w:b/>
          <w:bCs/>
          <w:u w:color="000000"/>
        </w:rPr>
        <w:t>Declarations of Interest from members</w:t>
      </w:r>
      <w:r w:rsidRPr="00FC5F1F">
        <w:rPr>
          <w:rFonts w:ascii="Times New Roman" w:hAnsi="Times New Roman" w:cs="Times New Roman"/>
          <w:u w:color="000000"/>
        </w:rPr>
        <w:t xml:space="preserve"> </w:t>
      </w:r>
      <w:r w:rsidR="00114D2B">
        <w:rPr>
          <w:rFonts w:ascii="Times New Roman" w:hAnsi="Times New Roman" w:cs="Times New Roman"/>
          <w:u w:color="000000"/>
        </w:rPr>
        <w:t>- R</w:t>
      </w:r>
      <w:r w:rsidRPr="00FC5F1F">
        <w:rPr>
          <w:rFonts w:ascii="Times New Roman" w:hAnsi="Times New Roman" w:cs="Times New Roman"/>
          <w:u w:color="000000"/>
        </w:rPr>
        <w:t xml:space="preserve">egarding items on the agenda and consider </w:t>
      </w:r>
      <w:r w:rsidR="00847837" w:rsidRPr="00FC5F1F">
        <w:rPr>
          <w:rFonts w:ascii="Times New Roman" w:hAnsi="Times New Roman" w:cs="Times New Roman"/>
          <w:u w:color="000000"/>
        </w:rPr>
        <w:t>applications</w:t>
      </w:r>
      <w:r w:rsidRPr="00FC5F1F">
        <w:rPr>
          <w:rFonts w:ascii="Times New Roman" w:hAnsi="Times New Roman" w:cs="Times New Roman"/>
          <w:u w:color="000000"/>
        </w:rPr>
        <w:t xml:space="preserve"> for dispensations – </w:t>
      </w:r>
      <w:r w:rsidR="00114D2B">
        <w:rPr>
          <w:rFonts w:ascii="Times New Roman" w:hAnsi="Times New Roman" w:cs="Times New Roman"/>
          <w:u w:color="000000"/>
        </w:rPr>
        <w:t>N</w:t>
      </w:r>
      <w:r w:rsidR="005F6939" w:rsidRPr="00917F65">
        <w:rPr>
          <w:rFonts w:ascii="Times New Roman" w:hAnsi="Times New Roman" w:cs="Times New Roman"/>
          <w:u w:color="000000"/>
        </w:rPr>
        <w:t>eed to</w:t>
      </w:r>
      <w:r w:rsidR="00114D2B">
        <w:rPr>
          <w:rFonts w:ascii="Times New Roman" w:hAnsi="Times New Roman" w:cs="Times New Roman"/>
          <w:u w:color="000000"/>
        </w:rPr>
        <w:t xml:space="preserve"> advertise</w:t>
      </w:r>
      <w:r w:rsidR="005F6939" w:rsidRPr="00917F65">
        <w:rPr>
          <w:rFonts w:ascii="Times New Roman" w:hAnsi="Times New Roman" w:cs="Times New Roman"/>
          <w:u w:color="000000"/>
        </w:rPr>
        <w:t xml:space="preserve"> </w:t>
      </w:r>
      <w:r w:rsidR="00114D2B" w:rsidRPr="00917F65">
        <w:rPr>
          <w:rFonts w:ascii="Times New Roman" w:hAnsi="Times New Roman" w:cs="Times New Roman"/>
          <w:u w:color="000000"/>
        </w:rPr>
        <w:t xml:space="preserve">vacancy for </w:t>
      </w:r>
      <w:proofErr w:type="spellStart"/>
      <w:r w:rsidR="00F80283">
        <w:rPr>
          <w:rFonts w:ascii="Times New Roman" w:hAnsi="Times New Roman" w:cs="Times New Roman"/>
          <w:u w:color="000000"/>
        </w:rPr>
        <w:t>C</w:t>
      </w:r>
      <w:r w:rsidR="00114D2B" w:rsidRPr="00917F65">
        <w:rPr>
          <w:rFonts w:ascii="Times New Roman" w:hAnsi="Times New Roman" w:cs="Times New Roman"/>
          <w:u w:color="000000"/>
        </w:rPr>
        <w:t>ouncillor</w:t>
      </w:r>
      <w:proofErr w:type="spellEnd"/>
      <w:r w:rsidR="00114D2B">
        <w:rPr>
          <w:rFonts w:ascii="Times New Roman" w:eastAsia="Century Gothic" w:hAnsi="Times New Roman" w:cs="Times New Roman"/>
          <w:u w:color="000000"/>
        </w:rPr>
        <w:t xml:space="preserve"> </w:t>
      </w:r>
      <w:r w:rsidR="00114D2B" w:rsidRPr="00114D2B">
        <w:rPr>
          <w:rFonts w:ascii="Times New Roman" w:hAnsi="Times New Roman" w:cs="Times New Roman"/>
          <w:u w:color="000000"/>
        </w:rPr>
        <w:t>with the</w:t>
      </w:r>
      <w:r w:rsidR="005F6939" w:rsidRPr="00114D2B">
        <w:rPr>
          <w:rFonts w:ascii="Times New Roman" w:hAnsi="Times New Roman" w:cs="Times New Roman"/>
          <w:u w:color="000000"/>
        </w:rPr>
        <w:t xml:space="preserve"> borough council</w:t>
      </w:r>
      <w:r w:rsidR="00114D2B">
        <w:rPr>
          <w:rFonts w:ascii="Times New Roman" w:hAnsi="Times New Roman" w:cs="Times New Roman"/>
          <w:u w:color="000000"/>
        </w:rPr>
        <w:t xml:space="preserve">. </w:t>
      </w:r>
      <w:r w:rsidR="000A588A">
        <w:rPr>
          <w:rFonts w:ascii="Times New Roman" w:hAnsi="Times New Roman" w:cs="Times New Roman"/>
          <w:u w:color="000000"/>
        </w:rPr>
        <w:t>Cll</w:t>
      </w:r>
      <w:r w:rsidR="00F80283">
        <w:rPr>
          <w:rFonts w:ascii="Times New Roman" w:hAnsi="Times New Roman" w:cs="Times New Roman"/>
          <w:u w:color="000000"/>
        </w:rPr>
        <w:t>r</w:t>
      </w:r>
      <w:r w:rsidR="000A588A">
        <w:rPr>
          <w:rFonts w:ascii="Times New Roman" w:hAnsi="Times New Roman" w:cs="Times New Roman"/>
          <w:u w:color="000000"/>
        </w:rPr>
        <w:t xml:space="preserve"> N Pierzchalla Proposed and Cllr G </w:t>
      </w:r>
      <w:r w:rsidR="00F80283">
        <w:rPr>
          <w:rFonts w:ascii="Times New Roman" w:hAnsi="Times New Roman" w:cs="Times New Roman"/>
          <w:u w:color="000000"/>
        </w:rPr>
        <w:t>M</w:t>
      </w:r>
      <w:r w:rsidR="000A588A">
        <w:rPr>
          <w:rFonts w:ascii="Times New Roman" w:hAnsi="Times New Roman" w:cs="Times New Roman"/>
          <w:u w:color="000000"/>
        </w:rPr>
        <w:t>ellor Seconded</w:t>
      </w:r>
      <w:r w:rsidR="00EF5DA2">
        <w:rPr>
          <w:rFonts w:ascii="Times New Roman" w:hAnsi="Times New Roman" w:cs="Times New Roman"/>
          <w:u w:color="000000"/>
        </w:rPr>
        <w:t xml:space="preserve">, Agreed by all </w:t>
      </w:r>
      <w:proofErr w:type="spellStart"/>
      <w:r w:rsidR="00EF5DA2">
        <w:rPr>
          <w:rFonts w:ascii="Times New Roman" w:hAnsi="Times New Roman" w:cs="Times New Roman"/>
          <w:u w:color="000000"/>
        </w:rPr>
        <w:t>Councillors</w:t>
      </w:r>
      <w:proofErr w:type="spellEnd"/>
      <w:r w:rsidR="00EF5DA2">
        <w:rPr>
          <w:rFonts w:ascii="Times New Roman" w:hAnsi="Times New Roman" w:cs="Times New Roman"/>
          <w:u w:color="000000"/>
        </w:rPr>
        <w:t>.</w:t>
      </w:r>
    </w:p>
    <w:p w14:paraId="1370C74B" w14:textId="77777777" w:rsidR="00307024" w:rsidRPr="00FC5F1F" w:rsidRDefault="00307024" w:rsidP="00983152">
      <w:pPr>
        <w:pStyle w:val="Default"/>
        <w:numPr>
          <w:ilvl w:val="0"/>
          <w:numId w:val="11"/>
        </w:numPr>
        <w:spacing w:before="0" w:after="160" w:line="259" w:lineRule="auto"/>
        <w:rPr>
          <w:rFonts w:ascii="Times New Roman" w:hAnsi="Times New Roman" w:cs="Times New Roman"/>
          <w:b/>
          <w:bCs/>
          <w:u w:color="000000"/>
        </w:rPr>
      </w:pPr>
      <w:r w:rsidRPr="00FC5F1F">
        <w:rPr>
          <w:rFonts w:ascii="Times New Roman" w:hAnsi="Times New Roman" w:cs="Times New Roman"/>
          <w:b/>
          <w:bCs/>
          <w:u w:color="000000"/>
        </w:rPr>
        <w:t xml:space="preserve">Clerks Report </w:t>
      </w:r>
    </w:p>
    <w:p w14:paraId="6299C8F5" w14:textId="589E9D24" w:rsidR="00334EB3" w:rsidRPr="00FC5F1F" w:rsidRDefault="00334EB3" w:rsidP="00AC5CA6">
      <w:pPr>
        <w:pStyle w:val="Default"/>
        <w:numPr>
          <w:ilvl w:val="0"/>
          <w:numId w:val="4"/>
        </w:numPr>
        <w:spacing w:before="0" w:after="160" w:line="259" w:lineRule="auto"/>
        <w:rPr>
          <w:rFonts w:ascii="Times New Roman" w:hAnsi="Times New Roman" w:cs="Times New Roman"/>
          <w:u w:color="000000"/>
        </w:rPr>
      </w:pPr>
      <w:r w:rsidRPr="00FC5F1F">
        <w:rPr>
          <w:rFonts w:ascii="Times New Roman" w:hAnsi="Times New Roman" w:cs="Times New Roman"/>
          <w:u w:color="000000"/>
        </w:rPr>
        <w:t xml:space="preserve">Information Commissioner’s Officer response </w:t>
      </w:r>
      <w:r w:rsidR="00214130">
        <w:rPr>
          <w:rFonts w:ascii="Times New Roman" w:hAnsi="Times New Roman" w:cs="Times New Roman"/>
          <w:u w:color="000000"/>
        </w:rPr>
        <w:t xml:space="preserve">- </w:t>
      </w:r>
    </w:p>
    <w:p w14:paraId="0C79717E" w14:textId="7B28E1C3" w:rsidR="002C1307" w:rsidRPr="00FC5F1F" w:rsidRDefault="00430F11" w:rsidP="00AC5CA6">
      <w:pPr>
        <w:pStyle w:val="Default"/>
        <w:numPr>
          <w:ilvl w:val="0"/>
          <w:numId w:val="4"/>
        </w:numPr>
        <w:spacing w:before="0" w:after="160" w:line="259" w:lineRule="auto"/>
        <w:rPr>
          <w:rFonts w:ascii="Times New Roman" w:hAnsi="Times New Roman" w:cs="Times New Roman"/>
          <w:u w:color="000000"/>
        </w:rPr>
      </w:pPr>
      <w:r w:rsidRPr="00FC5F1F">
        <w:rPr>
          <w:rFonts w:ascii="Times New Roman" w:hAnsi="Times New Roman" w:cs="Times New Roman"/>
          <w:u w:color="000000"/>
        </w:rPr>
        <w:t xml:space="preserve">Clear Business – Cancel Direct Debit move to </w:t>
      </w:r>
      <w:proofErr w:type="gramStart"/>
      <w:r w:rsidRPr="00FC5F1F">
        <w:rPr>
          <w:rFonts w:ascii="Times New Roman" w:hAnsi="Times New Roman" w:cs="Times New Roman"/>
          <w:u w:color="000000"/>
        </w:rPr>
        <w:t>Village hall</w:t>
      </w:r>
      <w:proofErr w:type="gramEnd"/>
      <w:r w:rsidRPr="00FC5F1F">
        <w:rPr>
          <w:rFonts w:ascii="Times New Roman" w:hAnsi="Times New Roman" w:cs="Times New Roman"/>
          <w:u w:color="000000"/>
        </w:rPr>
        <w:t xml:space="preserve"> </w:t>
      </w:r>
      <w:r w:rsidR="008C30F5" w:rsidRPr="00FC5F1F">
        <w:rPr>
          <w:rFonts w:ascii="Times New Roman" w:hAnsi="Times New Roman" w:cs="Times New Roman"/>
          <w:u w:color="000000"/>
        </w:rPr>
        <w:t xml:space="preserve">Deed of Appointment Urgently required </w:t>
      </w:r>
      <w:r w:rsidR="00214130">
        <w:rPr>
          <w:rFonts w:ascii="Times New Roman" w:hAnsi="Times New Roman" w:cs="Times New Roman"/>
          <w:u w:color="000000"/>
        </w:rPr>
        <w:t>for the Direct debit to be Cancelled</w:t>
      </w:r>
      <w:r w:rsidR="006579BE">
        <w:rPr>
          <w:rFonts w:ascii="Times New Roman" w:hAnsi="Times New Roman" w:cs="Times New Roman"/>
          <w:u w:color="000000"/>
        </w:rPr>
        <w:t xml:space="preserve">, </w:t>
      </w:r>
      <w:proofErr w:type="spellStart"/>
      <w:r w:rsidR="006579BE">
        <w:rPr>
          <w:rFonts w:ascii="Times New Roman" w:hAnsi="Times New Roman" w:cs="Times New Roman"/>
          <w:u w:color="000000"/>
        </w:rPr>
        <w:t>Cllt</w:t>
      </w:r>
      <w:proofErr w:type="spellEnd"/>
      <w:r w:rsidR="006579BE">
        <w:rPr>
          <w:rFonts w:ascii="Times New Roman" w:hAnsi="Times New Roman" w:cs="Times New Roman"/>
          <w:u w:color="000000"/>
        </w:rPr>
        <w:t xml:space="preserve"> Atkins to chase the </w:t>
      </w:r>
      <w:r w:rsidR="00A500EC">
        <w:rPr>
          <w:rFonts w:ascii="Times New Roman" w:hAnsi="Times New Roman" w:cs="Times New Roman"/>
          <w:u w:color="000000"/>
        </w:rPr>
        <w:t>Deed of Appointment.</w:t>
      </w:r>
    </w:p>
    <w:p w14:paraId="0E868F07" w14:textId="15BE6295" w:rsidR="005918A8" w:rsidRPr="00FC5F1F" w:rsidRDefault="005918A8" w:rsidP="005918A8">
      <w:pPr>
        <w:pStyle w:val="Default"/>
        <w:numPr>
          <w:ilvl w:val="0"/>
          <w:numId w:val="4"/>
        </w:numPr>
        <w:spacing w:before="0" w:after="160" w:line="259" w:lineRule="auto"/>
        <w:rPr>
          <w:rFonts w:ascii="Times New Roman" w:hAnsi="Times New Roman" w:cs="Times New Roman"/>
          <w:color w:val="auto"/>
          <w:u w:color="000000"/>
        </w:rPr>
      </w:pPr>
      <w:r w:rsidRPr="00FC5F1F">
        <w:rPr>
          <w:rFonts w:ascii="Times New Roman" w:hAnsi="Times New Roman" w:cs="Times New Roman"/>
          <w:u w:color="000000"/>
        </w:rPr>
        <w:t>) Roc</w:t>
      </w:r>
      <w:r w:rsidRPr="00FC5F1F">
        <w:rPr>
          <w:rFonts w:ascii="Times New Roman" w:hAnsi="Times New Roman" w:cs="Times New Roman"/>
          <w:color w:val="auto"/>
          <w:u w:color="000000"/>
        </w:rPr>
        <w:t xml:space="preserve">ester Parish Council Domain name – to be </w:t>
      </w:r>
      <w:proofErr w:type="gramStart"/>
      <w:r w:rsidRPr="00FC5F1F">
        <w:rPr>
          <w:rFonts w:ascii="Times New Roman" w:hAnsi="Times New Roman" w:cs="Times New Roman"/>
          <w:color w:val="auto"/>
          <w:u w:color="000000"/>
        </w:rPr>
        <w:t>suffixed .</w:t>
      </w:r>
      <w:proofErr w:type="gramEnd"/>
      <w:r w:rsidRPr="00FC5F1F">
        <w:rPr>
          <w:rFonts w:ascii="Times New Roman" w:hAnsi="Times New Roman" w:cs="Times New Roman"/>
          <w:color w:val="auto"/>
          <w:u w:color="000000"/>
        </w:rPr>
        <w:t xml:space="preserve">gov.uk – </w:t>
      </w:r>
      <w:r w:rsidR="00D71510">
        <w:rPr>
          <w:rFonts w:ascii="Times New Roman" w:hAnsi="Times New Roman" w:cs="Times New Roman"/>
          <w:color w:val="auto"/>
          <w:u w:color="000000"/>
        </w:rPr>
        <w:t>Cl</w:t>
      </w:r>
      <w:r w:rsidR="001C2680">
        <w:rPr>
          <w:rFonts w:ascii="Times New Roman" w:hAnsi="Times New Roman" w:cs="Times New Roman"/>
          <w:color w:val="auto"/>
          <w:u w:color="000000"/>
        </w:rPr>
        <w:t>erk (Nisa</w:t>
      </w:r>
      <w:r w:rsidR="00E11D56">
        <w:rPr>
          <w:rFonts w:ascii="Times New Roman" w:hAnsi="Times New Roman" w:cs="Times New Roman"/>
          <w:color w:val="auto"/>
          <w:u w:color="000000"/>
        </w:rPr>
        <w:t xml:space="preserve"> </w:t>
      </w:r>
      <w:r w:rsidR="001C2680">
        <w:rPr>
          <w:rFonts w:ascii="Times New Roman" w:hAnsi="Times New Roman" w:cs="Times New Roman"/>
          <w:color w:val="auto"/>
          <w:u w:color="000000"/>
        </w:rPr>
        <w:t>Khan)</w:t>
      </w:r>
      <w:r w:rsidR="00D71510">
        <w:rPr>
          <w:rFonts w:ascii="Times New Roman" w:hAnsi="Times New Roman" w:cs="Times New Roman"/>
          <w:color w:val="auto"/>
          <w:u w:color="000000"/>
        </w:rPr>
        <w:t xml:space="preserve"> to Contact the </w:t>
      </w:r>
      <w:r w:rsidR="001C2680">
        <w:rPr>
          <w:rFonts w:ascii="Times New Roman" w:hAnsi="Times New Roman" w:cs="Times New Roman"/>
          <w:color w:val="auto"/>
          <w:u w:color="000000"/>
        </w:rPr>
        <w:t>relevant</w:t>
      </w:r>
      <w:r w:rsidR="00D71510">
        <w:rPr>
          <w:rFonts w:ascii="Times New Roman" w:hAnsi="Times New Roman" w:cs="Times New Roman"/>
          <w:color w:val="auto"/>
          <w:u w:color="000000"/>
        </w:rPr>
        <w:t xml:space="preserve"> </w:t>
      </w:r>
      <w:r w:rsidR="00A67DE0">
        <w:rPr>
          <w:rFonts w:ascii="Times New Roman" w:hAnsi="Times New Roman" w:cs="Times New Roman"/>
          <w:color w:val="auto"/>
          <w:u w:color="000000"/>
        </w:rPr>
        <w:t xml:space="preserve">department to arrange this, </w:t>
      </w:r>
      <w:r w:rsidRPr="00FC5F1F">
        <w:rPr>
          <w:rFonts w:ascii="Times New Roman" w:hAnsi="Times New Roman" w:cs="Times New Roman"/>
          <w:color w:val="auto"/>
          <w:u w:color="000000"/>
        </w:rPr>
        <w:t>Cllr P Atkins pro</w:t>
      </w:r>
      <w:r w:rsidR="00E232AF">
        <w:rPr>
          <w:rFonts w:ascii="Times New Roman" w:hAnsi="Times New Roman" w:cs="Times New Roman"/>
          <w:color w:val="auto"/>
          <w:u w:color="000000"/>
        </w:rPr>
        <w:t>posed</w:t>
      </w:r>
      <w:r w:rsidRPr="00FC5F1F">
        <w:rPr>
          <w:rFonts w:ascii="Times New Roman" w:hAnsi="Times New Roman" w:cs="Times New Roman"/>
          <w:color w:val="auto"/>
          <w:u w:color="000000"/>
        </w:rPr>
        <w:t xml:space="preserve"> and Cllr G Mellor seconded </w:t>
      </w:r>
    </w:p>
    <w:p w14:paraId="79C18C41" w14:textId="00BEC117" w:rsidR="002654A5" w:rsidRPr="00FC5F1F" w:rsidRDefault="002654A5" w:rsidP="002654A5">
      <w:pPr>
        <w:pStyle w:val="Default"/>
        <w:numPr>
          <w:ilvl w:val="0"/>
          <w:numId w:val="4"/>
        </w:numPr>
        <w:spacing w:before="0" w:after="160" w:line="259" w:lineRule="auto"/>
        <w:rPr>
          <w:rFonts w:ascii="Times New Roman" w:hAnsi="Times New Roman" w:cs="Times New Roman"/>
          <w:color w:val="auto"/>
          <w:u w:color="000000"/>
        </w:rPr>
      </w:pPr>
      <w:r w:rsidRPr="00FC5F1F">
        <w:rPr>
          <w:rFonts w:ascii="Times New Roman" w:hAnsi="Times New Roman" w:cs="Times New Roman"/>
          <w:u w:color="000000"/>
        </w:rPr>
        <w:t xml:space="preserve">AGAR 22/23 </w:t>
      </w:r>
      <w:r w:rsidRPr="00FC5F1F">
        <w:rPr>
          <w:rFonts w:ascii="Times New Roman" w:hAnsi="Times New Roman" w:cs="Times New Roman"/>
          <w:color w:val="auto"/>
          <w:u w:color="000000"/>
        </w:rPr>
        <w:t xml:space="preserve">- signing off and External Auditor’s (Mazar’s) report – All </w:t>
      </w:r>
      <w:proofErr w:type="spellStart"/>
      <w:r w:rsidRPr="00D57B32">
        <w:rPr>
          <w:rFonts w:ascii="Times New Roman" w:hAnsi="Times New Roman" w:cs="Times New Roman"/>
          <w:color w:val="auto"/>
          <w:u w:color="000000"/>
        </w:rPr>
        <w:t>Councillors</w:t>
      </w:r>
      <w:proofErr w:type="spellEnd"/>
      <w:r w:rsidRPr="00D57B32">
        <w:rPr>
          <w:rFonts w:ascii="Times New Roman" w:hAnsi="Times New Roman" w:cs="Times New Roman"/>
          <w:color w:val="auto"/>
          <w:u w:color="000000"/>
        </w:rPr>
        <w:t xml:space="preserve"> have reviewed Mazars </w:t>
      </w:r>
      <w:proofErr w:type="gramStart"/>
      <w:r w:rsidRPr="00D57B32">
        <w:rPr>
          <w:rFonts w:ascii="Times New Roman" w:hAnsi="Times New Roman" w:cs="Times New Roman"/>
          <w:color w:val="auto"/>
          <w:u w:color="000000"/>
        </w:rPr>
        <w:t>report</w:t>
      </w:r>
      <w:proofErr w:type="gramEnd"/>
      <w:r w:rsidR="00D57B32" w:rsidRPr="00D57B32">
        <w:rPr>
          <w:rFonts w:ascii="Times New Roman" w:hAnsi="Times New Roman" w:cs="Times New Roman"/>
          <w:color w:val="auto"/>
          <w:u w:color="000000"/>
        </w:rPr>
        <w:t xml:space="preserve"> and its findings and recommendations are accepted and are to be included in the Parish Council’s Action Plan.</w:t>
      </w:r>
    </w:p>
    <w:p w14:paraId="37BC5F50" w14:textId="17D097E3" w:rsidR="007158FA" w:rsidRPr="00FC5F1F" w:rsidRDefault="007158FA" w:rsidP="007158FA">
      <w:pPr>
        <w:pStyle w:val="Default"/>
        <w:numPr>
          <w:ilvl w:val="0"/>
          <w:numId w:val="4"/>
        </w:numPr>
        <w:spacing w:before="0" w:after="160" w:line="259" w:lineRule="auto"/>
        <w:rPr>
          <w:rFonts w:ascii="Times New Roman" w:hAnsi="Times New Roman" w:cs="Times New Roman"/>
          <w:color w:val="FF0000"/>
          <w:u w:color="000000"/>
        </w:rPr>
      </w:pPr>
      <w:r w:rsidRPr="00FC5F1F">
        <w:rPr>
          <w:rFonts w:ascii="Times New Roman" w:hAnsi="Times New Roman" w:cs="Times New Roman"/>
          <w:u w:color="000000"/>
        </w:rPr>
        <w:t xml:space="preserve"> </w:t>
      </w:r>
      <w:r w:rsidR="00D464B9">
        <w:rPr>
          <w:rFonts w:ascii="Times New Roman" w:hAnsi="Times New Roman" w:cs="Times New Roman"/>
          <w:color w:val="auto"/>
          <w:u w:color="000000"/>
        </w:rPr>
        <w:t xml:space="preserve"> </w:t>
      </w:r>
      <w:r w:rsidR="00FB4890" w:rsidRPr="00E760DC">
        <w:rPr>
          <w:rFonts w:ascii="Times New Roman" w:hAnsi="Times New Roman" w:cs="Times New Roman"/>
          <w:color w:val="auto"/>
          <w:u w:color="000000"/>
        </w:rPr>
        <w:t>AGAR 2023/24 - feedback from meeting with Internal Auditor and consequent necessary actions. - The Parish Council will need to call and advertise an Extraordinary Parish Council meeting for the completion of the 2023 -24 AGAR submission. It was unanimously agreed that the meeting is to be held on 16</w:t>
      </w:r>
      <w:r w:rsidR="00FB4890" w:rsidRPr="00E760DC">
        <w:rPr>
          <w:rFonts w:ascii="Times New Roman" w:hAnsi="Times New Roman" w:cs="Times New Roman"/>
          <w:color w:val="auto"/>
          <w:u w:color="000000"/>
          <w:vertAlign w:val="superscript"/>
        </w:rPr>
        <w:t>th</w:t>
      </w:r>
      <w:r w:rsidR="00FB4890" w:rsidRPr="00E760DC">
        <w:rPr>
          <w:rFonts w:ascii="Times New Roman" w:hAnsi="Times New Roman" w:cs="Times New Roman"/>
          <w:color w:val="auto"/>
          <w:u w:color="000000"/>
        </w:rPr>
        <w:t xml:space="preserve"> September 2024. </w:t>
      </w:r>
      <w:r w:rsidR="00E760DC">
        <w:rPr>
          <w:rFonts w:ascii="Times New Roman" w:hAnsi="Times New Roman" w:cs="Times New Roman"/>
          <w:color w:val="auto"/>
          <w:u w:color="000000"/>
        </w:rPr>
        <w:t xml:space="preserve">The Clerk to contact the council </w:t>
      </w:r>
      <w:r w:rsidR="00FF4CB1">
        <w:rPr>
          <w:rFonts w:ascii="Times New Roman" w:hAnsi="Times New Roman" w:cs="Times New Roman"/>
          <w:color w:val="auto"/>
          <w:u w:color="000000"/>
        </w:rPr>
        <w:t>to confirm the Meeting.</w:t>
      </w:r>
    </w:p>
    <w:p w14:paraId="416416EC" w14:textId="17C0CC62" w:rsidR="000121EF" w:rsidRPr="00FC5F1F" w:rsidRDefault="000121EF" w:rsidP="000121EF">
      <w:pPr>
        <w:pStyle w:val="Default"/>
        <w:numPr>
          <w:ilvl w:val="0"/>
          <w:numId w:val="4"/>
        </w:numPr>
        <w:spacing w:before="0" w:after="160" w:line="259" w:lineRule="auto"/>
        <w:rPr>
          <w:rFonts w:ascii="Times New Roman" w:eastAsia="Times New Roman" w:hAnsi="Times New Roman" w:cs="Times New Roman"/>
          <w:color w:val="242424"/>
        </w:rPr>
      </w:pPr>
      <w:r w:rsidRPr="00FC5F1F">
        <w:rPr>
          <w:rFonts w:ascii="Times New Roman" w:hAnsi="Times New Roman" w:cs="Times New Roman"/>
          <w:u w:color="000000"/>
        </w:rPr>
        <w:t xml:space="preserve">Leek United </w:t>
      </w:r>
      <w:proofErr w:type="gramStart"/>
      <w:r w:rsidRPr="00FC5F1F">
        <w:rPr>
          <w:rFonts w:ascii="Times New Roman" w:hAnsi="Times New Roman" w:cs="Times New Roman"/>
          <w:u w:color="000000"/>
        </w:rPr>
        <w:t>Grants  –</w:t>
      </w:r>
      <w:proofErr w:type="gramEnd"/>
      <w:r w:rsidRPr="00FC5F1F">
        <w:rPr>
          <w:rFonts w:ascii="Times New Roman" w:hAnsi="Times New Roman" w:cs="Times New Roman"/>
          <w:u w:color="000000"/>
        </w:rPr>
        <w:t xml:space="preserve"> </w:t>
      </w:r>
      <w:r w:rsidR="00010573">
        <w:rPr>
          <w:rFonts w:ascii="Times New Roman" w:hAnsi="Times New Roman" w:cs="Times New Roman"/>
          <w:u w:color="000000"/>
        </w:rPr>
        <w:t xml:space="preserve">Clerk to send link to Cllr Atkins to see </w:t>
      </w:r>
      <w:r w:rsidR="00DF1426">
        <w:rPr>
          <w:rFonts w:ascii="Times New Roman" w:hAnsi="Times New Roman" w:cs="Times New Roman"/>
          <w:u w:color="000000"/>
        </w:rPr>
        <w:t xml:space="preserve">if eligible for grants on the </w:t>
      </w:r>
      <w:r w:rsidR="00DF1426" w:rsidRPr="00FC5F1F">
        <w:rPr>
          <w:rFonts w:ascii="Times New Roman" w:hAnsi="Times New Roman" w:cs="Times New Roman"/>
          <w:u w:color="000000"/>
        </w:rPr>
        <w:t>village hall or playing field</w:t>
      </w:r>
      <w:r w:rsidR="001047B8">
        <w:rPr>
          <w:rFonts w:ascii="Times New Roman" w:hAnsi="Times New Roman" w:cs="Times New Roman"/>
          <w:u w:color="000000"/>
        </w:rPr>
        <w:t>.</w:t>
      </w:r>
    </w:p>
    <w:p w14:paraId="112E886F" w14:textId="57FF4837" w:rsidR="002654A5" w:rsidRPr="00FC5F1F" w:rsidRDefault="00FC601E" w:rsidP="002654A5">
      <w:pPr>
        <w:pStyle w:val="Default"/>
        <w:numPr>
          <w:ilvl w:val="0"/>
          <w:numId w:val="4"/>
        </w:numPr>
        <w:spacing w:before="0" w:after="160" w:line="259" w:lineRule="auto"/>
        <w:rPr>
          <w:rFonts w:ascii="Times New Roman" w:hAnsi="Times New Roman" w:cs="Times New Roman"/>
          <w:color w:val="auto"/>
          <w:u w:color="000000"/>
        </w:rPr>
      </w:pPr>
      <w:r w:rsidRPr="00FC5F1F">
        <w:rPr>
          <w:rFonts w:ascii="Times New Roman" w:hAnsi="Times New Roman" w:cs="Times New Roman"/>
          <w:u w:color="000000"/>
        </w:rPr>
        <w:t xml:space="preserve">Select the Finance and Governance Committee </w:t>
      </w:r>
      <w:proofErr w:type="gramStart"/>
      <w:r w:rsidRPr="00FC5F1F">
        <w:rPr>
          <w:rFonts w:ascii="Times New Roman" w:hAnsi="Times New Roman" w:cs="Times New Roman"/>
          <w:u w:color="000000"/>
        </w:rPr>
        <w:t>Members.</w:t>
      </w:r>
      <w:r w:rsidR="00A6494B">
        <w:rPr>
          <w:rFonts w:ascii="Times New Roman" w:hAnsi="Times New Roman" w:cs="Times New Roman"/>
          <w:u w:color="000000"/>
        </w:rPr>
        <w:t>-</w:t>
      </w:r>
      <w:proofErr w:type="gramEnd"/>
      <w:r w:rsidR="00A6494B">
        <w:rPr>
          <w:rFonts w:ascii="Times New Roman" w:hAnsi="Times New Roman" w:cs="Times New Roman"/>
          <w:u w:color="000000"/>
        </w:rPr>
        <w:t xml:space="preserve"> </w:t>
      </w:r>
      <w:r w:rsidR="00214130">
        <w:rPr>
          <w:rFonts w:ascii="Times New Roman" w:hAnsi="Times New Roman" w:cs="Times New Roman"/>
          <w:u w:color="000000"/>
        </w:rPr>
        <w:t xml:space="preserve"> </w:t>
      </w:r>
    </w:p>
    <w:p w14:paraId="0FD58CC8" w14:textId="402480FB" w:rsidR="005918A8" w:rsidRPr="00AA0424" w:rsidRDefault="00170190" w:rsidP="00AA0424">
      <w:pPr>
        <w:pStyle w:val="Default"/>
        <w:numPr>
          <w:ilvl w:val="0"/>
          <w:numId w:val="4"/>
        </w:numPr>
        <w:spacing w:before="0" w:after="160" w:line="259" w:lineRule="auto"/>
        <w:rPr>
          <w:rFonts w:ascii="Times New Roman" w:hAnsi="Times New Roman" w:cs="Times New Roman"/>
          <w:color w:val="auto"/>
          <w:u w:color="000000"/>
        </w:rPr>
      </w:pPr>
      <w:r w:rsidRPr="00170190">
        <w:rPr>
          <w:rFonts w:ascii="Times New Roman" w:hAnsi="Times New Roman" w:cs="Times New Roman"/>
          <w:color w:val="auto"/>
          <w:u w:color="000000"/>
        </w:rPr>
        <w:t xml:space="preserve">Spar Shop overflowing litter bins –This was </w:t>
      </w:r>
      <w:proofErr w:type="gramStart"/>
      <w:r w:rsidRPr="00170190">
        <w:rPr>
          <w:rFonts w:ascii="Times New Roman" w:hAnsi="Times New Roman" w:cs="Times New Roman"/>
          <w:color w:val="auto"/>
          <w:u w:color="000000"/>
        </w:rPr>
        <w:t>reviewed</w:t>
      </w:r>
      <w:proofErr w:type="gramEnd"/>
      <w:r w:rsidRPr="00170190">
        <w:rPr>
          <w:rFonts w:ascii="Times New Roman" w:hAnsi="Times New Roman" w:cs="Times New Roman"/>
          <w:color w:val="auto"/>
          <w:u w:color="000000"/>
        </w:rPr>
        <w:t xml:space="preserve"> and </w:t>
      </w:r>
      <w:proofErr w:type="spellStart"/>
      <w:r w:rsidRPr="00170190">
        <w:rPr>
          <w:rFonts w:ascii="Times New Roman" w:hAnsi="Times New Roman" w:cs="Times New Roman"/>
          <w:color w:val="auto"/>
          <w:u w:color="000000"/>
        </w:rPr>
        <w:t>Councillors</w:t>
      </w:r>
      <w:proofErr w:type="spellEnd"/>
      <w:r w:rsidRPr="00170190">
        <w:rPr>
          <w:rFonts w:ascii="Times New Roman" w:hAnsi="Times New Roman" w:cs="Times New Roman"/>
          <w:color w:val="auto"/>
          <w:u w:color="000000"/>
        </w:rPr>
        <w:t xml:space="preserve"> cannot see any further issues with the litter. It was unanimously agreed that no further action needed to be taken.</w:t>
      </w:r>
    </w:p>
    <w:p w14:paraId="7A8C1A0A" w14:textId="1FD6247F" w:rsidR="00666E7D" w:rsidRPr="006B1D68" w:rsidRDefault="00733D6C" w:rsidP="006B1D68">
      <w:pPr>
        <w:pStyle w:val="Default"/>
        <w:numPr>
          <w:ilvl w:val="0"/>
          <w:numId w:val="4"/>
        </w:numPr>
        <w:spacing w:before="0" w:after="160" w:line="259" w:lineRule="auto"/>
        <w:rPr>
          <w:rFonts w:ascii="Times New Roman" w:hAnsi="Times New Roman" w:cs="Times New Roman"/>
          <w:color w:val="auto"/>
          <w:u w:color="000000"/>
        </w:rPr>
      </w:pPr>
      <w:r w:rsidRPr="00910BE7">
        <w:rPr>
          <w:rFonts w:ascii="Times New Roman" w:hAnsi="Times New Roman" w:cs="Times New Roman"/>
          <w:color w:val="auto"/>
          <w:u w:color="000000"/>
        </w:rPr>
        <w:lastRenderedPageBreak/>
        <w:t>Defibrillators – A £70 invoice</w:t>
      </w:r>
      <w:r w:rsidR="00D71D83" w:rsidRPr="00910BE7">
        <w:rPr>
          <w:rFonts w:ascii="Times New Roman" w:hAnsi="Times New Roman" w:cs="Times New Roman"/>
          <w:color w:val="auto"/>
          <w:u w:color="000000"/>
        </w:rPr>
        <w:t xml:space="preserve"> for the replacement Defibrillator Pads at the Red </w:t>
      </w:r>
      <w:proofErr w:type="gramStart"/>
      <w:r w:rsidR="00D71D83" w:rsidRPr="00910BE7">
        <w:rPr>
          <w:rFonts w:ascii="Times New Roman" w:hAnsi="Times New Roman" w:cs="Times New Roman"/>
          <w:color w:val="auto"/>
          <w:u w:color="000000"/>
        </w:rPr>
        <w:t xml:space="preserve">Lion, </w:t>
      </w:r>
      <w:r w:rsidRPr="00910BE7">
        <w:rPr>
          <w:rFonts w:ascii="Times New Roman" w:hAnsi="Times New Roman" w:cs="Times New Roman"/>
          <w:color w:val="auto"/>
          <w:u w:color="000000"/>
        </w:rPr>
        <w:t xml:space="preserve"> from</w:t>
      </w:r>
      <w:proofErr w:type="gramEnd"/>
      <w:r w:rsidRPr="00910BE7">
        <w:rPr>
          <w:rFonts w:ascii="Times New Roman" w:hAnsi="Times New Roman" w:cs="Times New Roman"/>
          <w:color w:val="auto"/>
          <w:u w:color="000000"/>
        </w:rPr>
        <w:t xml:space="preserve"> </w:t>
      </w:r>
      <w:proofErr w:type="spellStart"/>
      <w:r w:rsidRPr="00910BE7">
        <w:rPr>
          <w:rFonts w:ascii="Times New Roman" w:hAnsi="Times New Roman" w:cs="Times New Roman"/>
          <w:color w:val="auto"/>
          <w:u w:color="000000"/>
        </w:rPr>
        <w:t>AEDonate</w:t>
      </w:r>
      <w:proofErr w:type="spellEnd"/>
      <w:r w:rsidRPr="00910BE7">
        <w:rPr>
          <w:rFonts w:ascii="Times New Roman" w:hAnsi="Times New Roman" w:cs="Times New Roman"/>
          <w:color w:val="auto"/>
          <w:u w:color="000000"/>
        </w:rPr>
        <w:t xml:space="preserve"> is imminent</w:t>
      </w:r>
      <w:r w:rsidR="00910BE7" w:rsidRPr="00910BE7">
        <w:rPr>
          <w:rFonts w:ascii="Times New Roman" w:hAnsi="Times New Roman" w:cs="Times New Roman"/>
          <w:color w:val="auto"/>
          <w:u w:color="000000"/>
        </w:rPr>
        <w:t>.</w:t>
      </w:r>
      <w:r w:rsidRPr="00910BE7">
        <w:rPr>
          <w:rFonts w:ascii="Times New Roman" w:hAnsi="Times New Roman" w:cs="Times New Roman"/>
          <w:color w:val="auto"/>
          <w:u w:color="000000"/>
        </w:rPr>
        <w:t xml:space="preserve"> Payment on its receipt was proposed by Cllr P Atkins and seconded by Cllr G Mellor that it be paid. </w:t>
      </w:r>
      <w:r w:rsidR="00207CCE">
        <w:rPr>
          <w:rFonts w:ascii="Times New Roman" w:hAnsi="Times New Roman" w:cs="Times New Roman"/>
          <w:color w:val="auto"/>
          <w:u w:color="000000"/>
        </w:rPr>
        <w:t>Clerk to acti</w:t>
      </w:r>
      <w:r w:rsidR="006B1D68">
        <w:rPr>
          <w:rFonts w:ascii="Times New Roman" w:hAnsi="Times New Roman" w:cs="Times New Roman"/>
          <w:color w:val="auto"/>
          <w:u w:color="000000"/>
        </w:rPr>
        <w:t>on.</w:t>
      </w:r>
    </w:p>
    <w:p w14:paraId="34B46112" w14:textId="77777777" w:rsidR="00071AFD" w:rsidRPr="00FC5F1F" w:rsidRDefault="00071AFD" w:rsidP="00ED30FF">
      <w:pPr>
        <w:pStyle w:val="Default"/>
        <w:spacing w:before="0" w:after="160" w:line="259" w:lineRule="auto"/>
        <w:rPr>
          <w:rFonts w:ascii="Times New Roman" w:hAnsi="Times New Roman" w:cs="Times New Roman"/>
          <w:u w:color="000000"/>
        </w:rPr>
      </w:pPr>
    </w:p>
    <w:p w14:paraId="065CDCEE" w14:textId="30AB3AED" w:rsidR="00665181" w:rsidRPr="00FC5F1F" w:rsidRDefault="00665181" w:rsidP="00665181">
      <w:pPr>
        <w:pStyle w:val="Default"/>
        <w:numPr>
          <w:ilvl w:val="0"/>
          <w:numId w:val="4"/>
        </w:numPr>
        <w:spacing w:before="0" w:after="160" w:line="259" w:lineRule="auto"/>
        <w:rPr>
          <w:rFonts w:ascii="Times New Roman" w:hAnsi="Times New Roman" w:cs="Times New Roman"/>
          <w:color w:val="auto"/>
          <w:u w:color="000000"/>
        </w:rPr>
      </w:pPr>
      <w:r>
        <w:rPr>
          <w:rFonts w:ascii="Times New Roman" w:hAnsi="Times New Roman" w:cs="Times New Roman"/>
          <w:color w:val="auto"/>
          <w:u w:color="000000"/>
        </w:rPr>
        <w:t xml:space="preserve"> </w:t>
      </w:r>
      <w:r w:rsidRPr="00665181">
        <w:rPr>
          <w:rFonts w:ascii="Times New Roman" w:hAnsi="Times New Roman" w:cs="Times New Roman"/>
          <w:color w:val="auto"/>
          <w:u w:color="000000"/>
        </w:rPr>
        <w:t xml:space="preserve">AGAR Working Group - Cllr P Atkins proposed that the </w:t>
      </w:r>
      <w:proofErr w:type="gramStart"/>
      <w:r w:rsidRPr="00665181">
        <w:rPr>
          <w:rFonts w:ascii="Times New Roman" w:hAnsi="Times New Roman" w:cs="Times New Roman"/>
          <w:color w:val="auto"/>
          <w:u w:color="000000"/>
        </w:rPr>
        <w:t>recently-formed</w:t>
      </w:r>
      <w:proofErr w:type="gramEnd"/>
      <w:r w:rsidRPr="00665181">
        <w:rPr>
          <w:rFonts w:ascii="Times New Roman" w:hAnsi="Times New Roman" w:cs="Times New Roman"/>
          <w:color w:val="auto"/>
          <w:u w:color="000000"/>
        </w:rPr>
        <w:t xml:space="preserve"> group is formally titled the ‘Finance and Governance Working Group (F+GWG)’ so that all </w:t>
      </w:r>
      <w:proofErr w:type="spellStart"/>
      <w:r w:rsidRPr="00665181">
        <w:rPr>
          <w:rFonts w:ascii="Times New Roman" w:hAnsi="Times New Roman" w:cs="Times New Roman"/>
          <w:color w:val="auto"/>
          <w:u w:color="000000"/>
        </w:rPr>
        <w:t>Councillors</w:t>
      </w:r>
      <w:proofErr w:type="spellEnd"/>
      <w:r w:rsidRPr="00665181">
        <w:rPr>
          <w:rFonts w:ascii="Times New Roman" w:hAnsi="Times New Roman" w:cs="Times New Roman"/>
          <w:color w:val="auto"/>
          <w:u w:color="000000"/>
        </w:rPr>
        <w:t xml:space="preserve"> could offer advice and attend as appropriate. Seconded by Cllr G Mellor. </w:t>
      </w:r>
      <w:proofErr w:type="gramStart"/>
      <w:r w:rsidRPr="00665181">
        <w:rPr>
          <w:rFonts w:ascii="Times New Roman" w:hAnsi="Times New Roman" w:cs="Times New Roman"/>
          <w:color w:val="auto"/>
          <w:u w:color="000000"/>
        </w:rPr>
        <w:t>Action :</w:t>
      </w:r>
      <w:proofErr w:type="gramEnd"/>
      <w:r w:rsidRPr="00665181">
        <w:rPr>
          <w:rFonts w:ascii="Times New Roman" w:hAnsi="Times New Roman" w:cs="Times New Roman"/>
          <w:color w:val="auto"/>
          <w:u w:color="000000"/>
        </w:rPr>
        <w:t xml:space="preserve"> The Group is now duly constituted and its first meeting was arranged for 12.30pm on Monday 14 October in the Village Hall. </w:t>
      </w:r>
    </w:p>
    <w:p w14:paraId="6ABBC31D" w14:textId="33944345" w:rsidR="006A5682" w:rsidRPr="00FC5F1F" w:rsidRDefault="006A5682" w:rsidP="00665181">
      <w:pPr>
        <w:pStyle w:val="Default"/>
        <w:spacing w:before="0" w:after="160" w:line="259" w:lineRule="auto"/>
        <w:rPr>
          <w:rFonts w:ascii="Times New Roman" w:hAnsi="Times New Roman" w:cs="Times New Roman"/>
          <w:color w:val="auto"/>
          <w:u w:color="000000"/>
        </w:rPr>
      </w:pPr>
    </w:p>
    <w:p w14:paraId="34BA1DF3" w14:textId="7DA01FD7" w:rsidR="00AD2380" w:rsidRPr="00FC5F1F" w:rsidRDefault="00AD2380" w:rsidP="00C75173">
      <w:pPr>
        <w:pStyle w:val="Default"/>
        <w:spacing w:before="0" w:after="160" w:line="259" w:lineRule="auto"/>
        <w:ind w:left="644"/>
        <w:rPr>
          <w:rFonts w:ascii="Times New Roman" w:hAnsi="Times New Roman" w:cs="Times New Roman"/>
          <w:u w:color="000000"/>
        </w:rPr>
      </w:pPr>
    </w:p>
    <w:p w14:paraId="534E5463" w14:textId="11BDE262" w:rsidR="00C75173" w:rsidRPr="00FC5F1F" w:rsidRDefault="00C75173" w:rsidP="00C75173">
      <w:pPr>
        <w:pStyle w:val="Default"/>
        <w:numPr>
          <w:ilvl w:val="0"/>
          <w:numId w:val="11"/>
        </w:numPr>
        <w:spacing w:before="0" w:after="160" w:line="259" w:lineRule="auto"/>
        <w:rPr>
          <w:rFonts w:ascii="Times New Roman" w:hAnsi="Times New Roman" w:cs="Times New Roman"/>
          <w:u w:color="000000"/>
        </w:rPr>
      </w:pPr>
      <w:r w:rsidRPr="00FC5F1F">
        <w:rPr>
          <w:rFonts w:ascii="Times New Roman" w:hAnsi="Times New Roman" w:cs="Times New Roman"/>
          <w:b/>
          <w:bCs/>
          <w:u w:color="000000"/>
        </w:rPr>
        <w:t>To approve expenditure</w:t>
      </w:r>
      <w:r w:rsidRPr="00FC5F1F">
        <w:rPr>
          <w:rFonts w:ascii="Times New Roman" w:hAnsi="Times New Roman" w:cs="Times New Roman"/>
          <w:u w:color="000000"/>
        </w:rPr>
        <w:t xml:space="preserve"> (Refer to Appendix A) </w:t>
      </w:r>
      <w:r w:rsidR="008318B9">
        <w:rPr>
          <w:rFonts w:ascii="Times New Roman" w:hAnsi="Times New Roman" w:cs="Times New Roman"/>
          <w:u w:color="000000"/>
        </w:rPr>
        <w:t>–</w:t>
      </w:r>
      <w:r w:rsidRPr="00FC5F1F">
        <w:rPr>
          <w:rFonts w:ascii="Times New Roman" w:hAnsi="Times New Roman" w:cs="Times New Roman"/>
          <w:u w:color="000000"/>
        </w:rPr>
        <w:t xml:space="preserve"> </w:t>
      </w:r>
      <w:r w:rsidR="008318B9">
        <w:rPr>
          <w:rFonts w:ascii="Times New Roman" w:hAnsi="Times New Roman" w:cs="Times New Roman"/>
          <w:u w:color="000000"/>
        </w:rPr>
        <w:t xml:space="preserve">All payments reviewed and approved by all </w:t>
      </w:r>
      <w:proofErr w:type="spellStart"/>
      <w:r w:rsidR="008318B9">
        <w:rPr>
          <w:rFonts w:ascii="Times New Roman" w:hAnsi="Times New Roman" w:cs="Times New Roman"/>
          <w:u w:color="000000"/>
        </w:rPr>
        <w:t>councillors</w:t>
      </w:r>
      <w:proofErr w:type="spellEnd"/>
    </w:p>
    <w:p w14:paraId="56DCF70C" w14:textId="77777777" w:rsidR="00170099" w:rsidRDefault="00170099" w:rsidP="00170099">
      <w:pPr>
        <w:pStyle w:val="Default"/>
        <w:numPr>
          <w:ilvl w:val="0"/>
          <w:numId w:val="11"/>
        </w:numPr>
        <w:spacing w:before="0" w:after="160" w:line="259" w:lineRule="auto"/>
        <w:rPr>
          <w:rFonts w:ascii="Times New Roman" w:hAnsi="Times New Roman" w:cs="Times New Roman"/>
          <w:u w:color="000000"/>
        </w:rPr>
      </w:pPr>
      <w:r w:rsidRPr="00FC5F1F">
        <w:rPr>
          <w:rFonts w:ascii="Times New Roman" w:hAnsi="Times New Roman" w:cs="Times New Roman"/>
          <w:b/>
          <w:bCs/>
          <w:u w:color="000000"/>
        </w:rPr>
        <w:t>To consider financial reports</w:t>
      </w:r>
      <w:r w:rsidRPr="00FC5F1F">
        <w:rPr>
          <w:rFonts w:ascii="Times New Roman" w:hAnsi="Times New Roman" w:cs="Times New Roman"/>
          <w:u w:color="000000"/>
        </w:rPr>
        <w:t xml:space="preserve"> (to be circulated prior to the meeting)</w:t>
      </w:r>
    </w:p>
    <w:p w14:paraId="50974B29" w14:textId="77777777" w:rsidR="00B42C73" w:rsidRPr="00FC5F1F" w:rsidRDefault="00B42C73" w:rsidP="00170099">
      <w:pPr>
        <w:pStyle w:val="Default"/>
        <w:numPr>
          <w:ilvl w:val="0"/>
          <w:numId w:val="11"/>
        </w:numPr>
        <w:spacing w:before="0" w:after="160" w:line="259" w:lineRule="auto"/>
        <w:rPr>
          <w:rFonts w:ascii="Times New Roman" w:hAnsi="Times New Roman" w:cs="Times New Roman"/>
          <w:u w:color="000000"/>
        </w:rPr>
      </w:pPr>
    </w:p>
    <w:p w14:paraId="26697150" w14:textId="77777777" w:rsidR="00B42C73" w:rsidRDefault="007F605A" w:rsidP="00B42C73">
      <w:pPr>
        <w:pStyle w:val="Default"/>
        <w:numPr>
          <w:ilvl w:val="0"/>
          <w:numId w:val="14"/>
        </w:numPr>
        <w:spacing w:before="0" w:after="160" w:line="259" w:lineRule="auto"/>
        <w:rPr>
          <w:rFonts w:ascii="Century Gothic" w:hAnsi="Century Gothic"/>
          <w:sz w:val="20"/>
          <w:szCs w:val="20"/>
          <w:u w:color="000000"/>
        </w:rPr>
      </w:pPr>
      <w:r w:rsidRPr="00FC5F1F">
        <w:rPr>
          <w:rFonts w:ascii="Times New Roman" w:hAnsi="Times New Roman" w:cs="Times New Roman"/>
          <w:b/>
          <w:bCs/>
          <w:u w:color="000000"/>
        </w:rPr>
        <w:t>To consider Planning Applications</w:t>
      </w:r>
      <w:r w:rsidR="00970F40">
        <w:rPr>
          <w:rFonts w:ascii="Times New Roman" w:hAnsi="Times New Roman" w:cs="Times New Roman"/>
          <w:b/>
          <w:bCs/>
          <w:u w:color="000000"/>
        </w:rPr>
        <w:t xml:space="preserve"> - </w:t>
      </w:r>
      <w:r w:rsidR="00B42C73">
        <w:rPr>
          <w:rFonts w:ascii="Century Gothic" w:hAnsi="Century Gothic"/>
          <w:sz w:val="20"/>
          <w:szCs w:val="20"/>
          <w:u w:color="000000"/>
        </w:rPr>
        <w:t>Applications Received.</w:t>
      </w:r>
      <w:r w:rsidR="00B42C73" w:rsidRPr="00BD3B60">
        <w:rPr>
          <w:rFonts w:ascii="Times New Roman" w:hAnsi="Times New Roman" w:cs="Times New Roman"/>
          <w:color w:val="auto"/>
          <w:lang w:eastAsia="en-US"/>
        </w:rPr>
        <w:t xml:space="preserve"> </w:t>
      </w:r>
    </w:p>
    <w:p w14:paraId="362CCDCC" w14:textId="77777777" w:rsidR="00B42C73" w:rsidRDefault="00B42C73" w:rsidP="00B42C73">
      <w:pPr>
        <w:pStyle w:val="Default"/>
        <w:spacing w:before="0" w:after="160" w:line="259" w:lineRule="auto"/>
        <w:ind w:left="2630"/>
        <w:rPr>
          <w:rFonts w:ascii="Century Gothic" w:hAnsi="Century Gothic"/>
          <w:sz w:val="20"/>
          <w:szCs w:val="20"/>
          <w:u w:color="000000"/>
        </w:rPr>
      </w:pPr>
      <w:r w:rsidRPr="00BD3B60">
        <w:rPr>
          <w:rFonts w:ascii="Century Gothic" w:hAnsi="Century Gothic"/>
          <w:sz w:val="20"/>
          <w:szCs w:val="20"/>
          <w:u w:color="000000"/>
        </w:rPr>
        <w:t xml:space="preserve">P/2024/00729 </w:t>
      </w:r>
      <w:proofErr w:type="gramStart"/>
      <w:r>
        <w:rPr>
          <w:rFonts w:ascii="Century Gothic" w:hAnsi="Century Gothic"/>
          <w:sz w:val="20"/>
          <w:szCs w:val="20"/>
          <w:u w:color="000000"/>
        </w:rPr>
        <w:t xml:space="preserve">-  </w:t>
      </w:r>
      <w:r w:rsidRPr="00BE0FFF">
        <w:rPr>
          <w:rFonts w:ascii="Century Gothic" w:hAnsi="Century Gothic"/>
          <w:sz w:val="20"/>
          <w:szCs w:val="20"/>
          <w:u w:color="000000"/>
        </w:rPr>
        <w:t>Rivers</w:t>
      </w:r>
      <w:proofErr w:type="gramEnd"/>
      <w:r w:rsidRPr="00BE0FFF">
        <w:rPr>
          <w:rFonts w:ascii="Century Gothic" w:hAnsi="Century Gothic"/>
          <w:sz w:val="20"/>
          <w:szCs w:val="20"/>
          <w:u w:color="000000"/>
        </w:rPr>
        <w:t xml:space="preserve"> Holme, High Street, Rocester, ST14 5JU</w:t>
      </w:r>
      <w:r>
        <w:rPr>
          <w:rFonts w:ascii="Century Gothic" w:hAnsi="Century Gothic"/>
          <w:sz w:val="20"/>
          <w:szCs w:val="20"/>
          <w:u w:color="000000"/>
        </w:rPr>
        <w:t xml:space="preserve"> – </w:t>
      </w:r>
    </w:p>
    <w:p w14:paraId="6FDFECBD" w14:textId="77777777" w:rsidR="00B42C73" w:rsidRDefault="00B42C73" w:rsidP="00B42C73">
      <w:pPr>
        <w:pStyle w:val="Default"/>
        <w:spacing w:before="0" w:after="160" w:line="259" w:lineRule="auto"/>
        <w:ind w:left="2630"/>
        <w:rPr>
          <w:rFonts w:ascii="Century Gothic" w:hAnsi="Century Gothic"/>
          <w:sz w:val="20"/>
          <w:szCs w:val="20"/>
          <w:u w:color="000000"/>
        </w:rPr>
      </w:pPr>
      <w:r>
        <w:rPr>
          <w:rFonts w:ascii="Century Gothic" w:hAnsi="Century Gothic"/>
          <w:sz w:val="20"/>
          <w:szCs w:val="20"/>
          <w:u w:color="000000"/>
        </w:rPr>
        <w:t xml:space="preserve">Cllr M Pierzchalla and Cllr N </w:t>
      </w:r>
      <w:proofErr w:type="spellStart"/>
      <w:r>
        <w:rPr>
          <w:rFonts w:ascii="Century Gothic" w:hAnsi="Century Gothic"/>
          <w:sz w:val="20"/>
          <w:szCs w:val="20"/>
          <w:u w:color="000000"/>
        </w:rPr>
        <w:t>Peirzchalla</w:t>
      </w:r>
      <w:proofErr w:type="spellEnd"/>
      <w:r>
        <w:rPr>
          <w:rFonts w:ascii="Century Gothic" w:hAnsi="Century Gothic"/>
          <w:sz w:val="20"/>
          <w:szCs w:val="20"/>
          <w:u w:color="000000"/>
        </w:rPr>
        <w:t xml:space="preserve"> left meeting due to Personal interest as they are </w:t>
      </w:r>
      <w:proofErr w:type="spellStart"/>
      <w:r>
        <w:rPr>
          <w:rFonts w:ascii="Century Gothic" w:hAnsi="Century Gothic"/>
          <w:sz w:val="20"/>
          <w:szCs w:val="20"/>
          <w:u w:color="000000"/>
        </w:rPr>
        <w:t>neighbours</w:t>
      </w:r>
      <w:proofErr w:type="spellEnd"/>
    </w:p>
    <w:p w14:paraId="7C8A027F" w14:textId="77777777" w:rsidR="00B42C73" w:rsidRDefault="00B42C73" w:rsidP="00B42C73">
      <w:pPr>
        <w:pStyle w:val="Default"/>
        <w:spacing w:before="0" w:after="160" w:line="259" w:lineRule="auto"/>
        <w:ind w:left="2630"/>
        <w:rPr>
          <w:rFonts w:ascii="Century Gothic" w:hAnsi="Century Gothic"/>
          <w:sz w:val="20"/>
          <w:szCs w:val="20"/>
          <w:u w:color="000000"/>
        </w:rPr>
      </w:pPr>
      <w:r>
        <w:rPr>
          <w:rFonts w:ascii="Century Gothic" w:hAnsi="Century Gothic"/>
          <w:sz w:val="20"/>
          <w:szCs w:val="20"/>
          <w:u w:color="000000"/>
        </w:rPr>
        <w:t xml:space="preserve">No Objections - </w:t>
      </w:r>
    </w:p>
    <w:p w14:paraId="649D85E0" w14:textId="67595E74" w:rsidR="00B6656F" w:rsidRDefault="00B42C73" w:rsidP="00B6656F">
      <w:pPr>
        <w:pStyle w:val="Default"/>
        <w:spacing w:before="0" w:after="160" w:line="259" w:lineRule="auto"/>
        <w:ind w:left="2630"/>
        <w:rPr>
          <w:rFonts w:ascii="Century Gothic" w:hAnsi="Century Gothic"/>
          <w:sz w:val="20"/>
          <w:szCs w:val="20"/>
          <w:u w:color="000000"/>
        </w:rPr>
      </w:pPr>
      <w:r>
        <w:rPr>
          <w:rFonts w:ascii="Century Gothic" w:hAnsi="Century Gothic"/>
          <w:sz w:val="20"/>
          <w:szCs w:val="20"/>
          <w:u w:color="000000"/>
        </w:rPr>
        <w:t>P/2024/ 00543 38 Ashbourne Road, Rocester, ST14 5L</w:t>
      </w:r>
    </w:p>
    <w:p w14:paraId="1B5786C0" w14:textId="692CBDC8" w:rsidR="007C0B66" w:rsidRPr="0089469A" w:rsidRDefault="007C0B66" w:rsidP="007C0B66">
      <w:pPr>
        <w:pStyle w:val="Default"/>
        <w:spacing w:before="0" w:after="160" w:line="259" w:lineRule="auto"/>
        <w:ind w:left="1004"/>
        <w:rPr>
          <w:rFonts w:ascii="Times New Roman" w:hAnsi="Times New Roman" w:cs="Times New Roman"/>
          <w:color w:val="auto"/>
          <w:u w:color="000000"/>
        </w:rPr>
      </w:pPr>
      <w:r w:rsidRPr="0089469A">
        <w:rPr>
          <w:rFonts w:ascii="Times New Roman" w:hAnsi="Times New Roman" w:cs="Times New Roman"/>
          <w:color w:val="auto"/>
          <w:u w:color="000000"/>
        </w:rPr>
        <w:t>Planning Application (Ref P/2024/00774</w:t>
      </w:r>
      <w:proofErr w:type="gramStart"/>
      <w:r w:rsidRPr="0089469A">
        <w:rPr>
          <w:rFonts w:ascii="Times New Roman" w:hAnsi="Times New Roman" w:cs="Times New Roman"/>
          <w:color w:val="auto"/>
          <w:u w:color="000000"/>
        </w:rPr>
        <w:t xml:space="preserve">) </w:t>
      </w:r>
      <w:r>
        <w:rPr>
          <w:rFonts w:ascii="Times New Roman" w:hAnsi="Times New Roman" w:cs="Times New Roman"/>
          <w:color w:val="auto"/>
          <w:u w:color="000000"/>
        </w:rPr>
        <w:t xml:space="preserve"> -</w:t>
      </w:r>
      <w:proofErr w:type="gramEnd"/>
      <w:r>
        <w:rPr>
          <w:rFonts w:ascii="Times New Roman" w:hAnsi="Times New Roman" w:cs="Times New Roman"/>
          <w:color w:val="auto"/>
          <w:u w:color="000000"/>
        </w:rPr>
        <w:t xml:space="preserve"> </w:t>
      </w:r>
      <w:r w:rsidRPr="0089469A">
        <w:rPr>
          <w:rFonts w:ascii="Times New Roman" w:hAnsi="Times New Roman" w:cs="Times New Roman"/>
          <w:color w:val="auto"/>
          <w:u w:color="000000"/>
        </w:rPr>
        <w:t xml:space="preserve">Uttoxeter Sports Hub Planning  – Basically this is based on football. It was agreed unanimously that the Parish Council needs to encourage this so that the children in Rocester may have wider variety of available activities. </w:t>
      </w:r>
      <w:proofErr w:type="gramStart"/>
      <w:r w:rsidRPr="0089469A">
        <w:rPr>
          <w:rFonts w:ascii="Times New Roman" w:hAnsi="Times New Roman" w:cs="Times New Roman"/>
          <w:color w:val="auto"/>
          <w:u w:color="000000"/>
        </w:rPr>
        <w:t>Action :</w:t>
      </w:r>
      <w:proofErr w:type="gramEnd"/>
      <w:r w:rsidRPr="0089469A">
        <w:rPr>
          <w:rFonts w:ascii="Times New Roman" w:hAnsi="Times New Roman" w:cs="Times New Roman"/>
          <w:color w:val="auto"/>
          <w:u w:color="000000"/>
        </w:rPr>
        <w:t xml:space="preserve"> Clerk to submit an appropriate response to ESBC’s Planning team on behalf of the Parish Council.</w:t>
      </w:r>
    </w:p>
    <w:p w14:paraId="38C29193" w14:textId="77777777" w:rsidR="007C0B66" w:rsidRDefault="007C0B66" w:rsidP="00B6656F">
      <w:pPr>
        <w:pStyle w:val="Default"/>
        <w:spacing w:before="0" w:after="160" w:line="259" w:lineRule="auto"/>
        <w:ind w:left="2630"/>
        <w:rPr>
          <w:rFonts w:ascii="Century Gothic" w:hAnsi="Century Gothic"/>
          <w:sz w:val="20"/>
          <w:szCs w:val="20"/>
          <w:u w:color="000000"/>
        </w:rPr>
      </w:pPr>
    </w:p>
    <w:p w14:paraId="5FB9E140" w14:textId="77777777" w:rsidR="00B42C73" w:rsidRDefault="00B42C73" w:rsidP="00B42C73">
      <w:pPr>
        <w:pStyle w:val="Default"/>
        <w:spacing w:before="0" w:after="160" w:line="259" w:lineRule="auto"/>
        <w:ind w:left="2630"/>
        <w:rPr>
          <w:rFonts w:ascii="Century Gothic" w:hAnsi="Century Gothic"/>
          <w:sz w:val="20"/>
          <w:szCs w:val="20"/>
          <w:u w:color="000000"/>
        </w:rPr>
      </w:pPr>
    </w:p>
    <w:p w14:paraId="7903301C" w14:textId="77777777" w:rsidR="00B42C73" w:rsidRDefault="00B42C73" w:rsidP="00B42C73">
      <w:pPr>
        <w:pStyle w:val="Default"/>
        <w:numPr>
          <w:ilvl w:val="0"/>
          <w:numId w:val="14"/>
        </w:numPr>
        <w:spacing w:before="0" w:after="160" w:line="259" w:lineRule="auto"/>
        <w:rPr>
          <w:rFonts w:ascii="Century Gothic" w:hAnsi="Century Gothic"/>
          <w:sz w:val="20"/>
          <w:szCs w:val="20"/>
          <w:u w:color="000000"/>
        </w:rPr>
      </w:pPr>
      <w:r>
        <w:rPr>
          <w:rFonts w:ascii="Century Gothic" w:hAnsi="Century Gothic"/>
          <w:sz w:val="20"/>
          <w:szCs w:val="20"/>
          <w:u w:color="000000"/>
        </w:rPr>
        <w:t>Decisions Received.</w:t>
      </w:r>
    </w:p>
    <w:p w14:paraId="0A59968A" w14:textId="77777777" w:rsidR="00B42C73" w:rsidRDefault="00B42C73" w:rsidP="00B42C73">
      <w:pPr>
        <w:pStyle w:val="Default"/>
        <w:spacing w:before="0" w:after="160" w:line="259" w:lineRule="auto"/>
        <w:ind w:left="2630"/>
        <w:rPr>
          <w:rFonts w:ascii="Century Gothic" w:hAnsi="Century Gothic"/>
          <w:sz w:val="20"/>
          <w:szCs w:val="20"/>
          <w:u w:color="000000"/>
        </w:rPr>
      </w:pPr>
      <w:r w:rsidRPr="002D00EF">
        <w:rPr>
          <w:rFonts w:ascii="Century Gothic" w:hAnsi="Century Gothic"/>
          <w:sz w:val="20"/>
          <w:szCs w:val="20"/>
          <w:u w:color="000000"/>
        </w:rPr>
        <w:t>P/2024/00547</w:t>
      </w:r>
      <w:r>
        <w:rPr>
          <w:rFonts w:ascii="Century Gothic" w:hAnsi="Century Gothic"/>
          <w:sz w:val="20"/>
          <w:szCs w:val="20"/>
          <w:u w:color="000000"/>
        </w:rPr>
        <w:t xml:space="preserve"> - </w:t>
      </w:r>
      <w:r w:rsidRPr="00A33E2D">
        <w:rPr>
          <w:rFonts w:ascii="Century Gothic" w:hAnsi="Century Gothic"/>
          <w:sz w:val="20"/>
          <w:szCs w:val="20"/>
          <w:u w:color="000000"/>
        </w:rPr>
        <w:t>38 Ashbourne Road, Rocester, Staffordshire, ST14 5LF</w:t>
      </w:r>
    </w:p>
    <w:p w14:paraId="54A02FA8" w14:textId="29F0E30F" w:rsidR="00307024" w:rsidRPr="00FC5F1F" w:rsidRDefault="00307024" w:rsidP="00B42C73">
      <w:pPr>
        <w:pStyle w:val="Default"/>
        <w:spacing w:before="0" w:after="160" w:line="259" w:lineRule="auto"/>
        <w:rPr>
          <w:rFonts w:ascii="Times New Roman" w:hAnsi="Times New Roman" w:cs="Times New Roman"/>
          <w:b/>
          <w:bCs/>
          <w:color w:val="auto"/>
          <w:u w:color="000000"/>
        </w:rPr>
      </w:pPr>
    </w:p>
    <w:p w14:paraId="1F4F55C5" w14:textId="0073291A" w:rsidR="00D6273A" w:rsidRPr="00A91384" w:rsidRDefault="00D6273A" w:rsidP="00D6273A">
      <w:pPr>
        <w:pStyle w:val="Default"/>
        <w:spacing w:before="0" w:after="160" w:line="259" w:lineRule="auto"/>
        <w:ind w:left="1080"/>
        <w:rPr>
          <w:rFonts w:ascii="Times New Roman" w:hAnsi="Times New Roman" w:cs="Times New Roman"/>
          <w:color w:val="auto"/>
          <w:u w:color="000000"/>
        </w:rPr>
      </w:pPr>
    </w:p>
    <w:p w14:paraId="691C93AE" w14:textId="49CB6DB3" w:rsidR="00A91384" w:rsidRPr="00A91384" w:rsidRDefault="001273FD" w:rsidP="00755580">
      <w:pPr>
        <w:pStyle w:val="Default"/>
        <w:numPr>
          <w:ilvl w:val="0"/>
          <w:numId w:val="11"/>
        </w:numPr>
        <w:spacing w:before="0" w:after="160" w:line="259" w:lineRule="auto"/>
        <w:rPr>
          <w:rFonts w:ascii="Times New Roman" w:hAnsi="Times New Roman" w:cs="Times New Roman"/>
          <w:color w:val="auto"/>
          <w:u w:color="000000"/>
        </w:rPr>
      </w:pPr>
      <w:r w:rsidRPr="00A91384">
        <w:rPr>
          <w:rFonts w:ascii="Times New Roman" w:hAnsi="Times New Roman" w:cs="Times New Roman"/>
          <w:b/>
          <w:bCs/>
          <w:color w:val="auto"/>
          <w:u w:color="000000"/>
        </w:rPr>
        <w:t>Approval of Policy Documents –</w:t>
      </w:r>
      <w:r w:rsidRPr="00A91384">
        <w:rPr>
          <w:rFonts w:ascii="Times New Roman" w:hAnsi="Times New Roman" w:cs="Times New Roman"/>
          <w:color w:val="auto"/>
          <w:u w:color="000000"/>
        </w:rPr>
        <w:t xml:space="preserve"> </w:t>
      </w:r>
      <w:r w:rsidR="00A91384" w:rsidRPr="00A91384">
        <w:rPr>
          <w:rFonts w:ascii="Times New Roman" w:hAnsi="Times New Roman" w:cs="Times New Roman"/>
          <w:b/>
          <w:bCs/>
          <w:color w:val="auto"/>
          <w:u w:color="000000"/>
        </w:rPr>
        <w:t xml:space="preserve">Updating of the Parish Council’s Policy documents – </w:t>
      </w:r>
      <w:r w:rsidR="00A91384" w:rsidRPr="00A91384">
        <w:rPr>
          <w:rFonts w:ascii="Times New Roman" w:hAnsi="Times New Roman" w:cs="Times New Roman"/>
          <w:color w:val="auto"/>
          <w:u w:color="000000"/>
        </w:rPr>
        <w:t xml:space="preserve">The following list of Policies that need to be reviewed was discussed in the last meeting - Standing Orders, Financial Regulations, Risk Register, Complaints </w:t>
      </w:r>
      <w:r w:rsidR="00A91384" w:rsidRPr="00A91384">
        <w:rPr>
          <w:rFonts w:ascii="Times New Roman" w:hAnsi="Times New Roman" w:cs="Times New Roman"/>
          <w:color w:val="auto"/>
          <w:u w:color="000000"/>
        </w:rPr>
        <w:lastRenderedPageBreak/>
        <w:t xml:space="preserve">Policy and Training Policy. </w:t>
      </w:r>
      <w:proofErr w:type="gramStart"/>
      <w:r w:rsidR="00A91384" w:rsidRPr="00A91384">
        <w:rPr>
          <w:rFonts w:ascii="Times New Roman" w:hAnsi="Times New Roman" w:cs="Times New Roman"/>
          <w:color w:val="auto"/>
          <w:u w:color="000000"/>
        </w:rPr>
        <w:t>Action :</w:t>
      </w:r>
      <w:proofErr w:type="gramEnd"/>
      <w:r w:rsidR="00A91384" w:rsidRPr="00A91384">
        <w:rPr>
          <w:rFonts w:ascii="Times New Roman" w:hAnsi="Times New Roman" w:cs="Times New Roman"/>
          <w:color w:val="auto"/>
          <w:u w:color="000000"/>
        </w:rPr>
        <w:t xml:space="preserve"> The F+GWG is to consider same at its 14 October meeting.</w:t>
      </w:r>
    </w:p>
    <w:p w14:paraId="4083C430" w14:textId="085A6237" w:rsidR="001273FD" w:rsidRPr="00FC5F1F" w:rsidRDefault="001273FD" w:rsidP="00A91384">
      <w:pPr>
        <w:pStyle w:val="Default"/>
        <w:spacing w:before="0" w:after="160" w:line="259" w:lineRule="auto"/>
        <w:ind w:left="360"/>
        <w:rPr>
          <w:rFonts w:ascii="Times New Roman" w:hAnsi="Times New Roman" w:cs="Times New Roman"/>
          <w:u w:color="000000"/>
        </w:rPr>
      </w:pPr>
    </w:p>
    <w:p w14:paraId="3A32E156" w14:textId="7143BD5A" w:rsidR="00BA0935" w:rsidRPr="00FC5F1F" w:rsidRDefault="00BA0935" w:rsidP="00755580">
      <w:pPr>
        <w:pStyle w:val="Default"/>
        <w:numPr>
          <w:ilvl w:val="0"/>
          <w:numId w:val="11"/>
        </w:numPr>
        <w:spacing w:before="0" w:after="160" w:line="259" w:lineRule="auto"/>
        <w:rPr>
          <w:rFonts w:ascii="Times New Roman" w:hAnsi="Times New Roman" w:cs="Times New Roman"/>
          <w:u w:color="000000"/>
        </w:rPr>
      </w:pPr>
      <w:r w:rsidRPr="00E162C1">
        <w:rPr>
          <w:rFonts w:ascii="Times New Roman" w:hAnsi="Times New Roman" w:cs="Times New Roman"/>
          <w:b/>
          <w:bCs/>
          <w:u w:color="000000"/>
        </w:rPr>
        <w:t xml:space="preserve">Review </w:t>
      </w:r>
      <w:r w:rsidR="00E162C1" w:rsidRPr="00E162C1">
        <w:rPr>
          <w:rFonts w:ascii="Times New Roman" w:hAnsi="Times New Roman" w:cs="Times New Roman"/>
          <w:b/>
          <w:bCs/>
          <w:u w:color="000000"/>
        </w:rPr>
        <w:t xml:space="preserve">Policies </w:t>
      </w:r>
      <w:r w:rsidRPr="00E162C1">
        <w:rPr>
          <w:rFonts w:ascii="Times New Roman" w:hAnsi="Times New Roman" w:cs="Times New Roman"/>
          <w:b/>
          <w:bCs/>
          <w:u w:color="000000"/>
        </w:rPr>
        <w:t>-</w:t>
      </w:r>
      <w:r w:rsidRPr="00FC5F1F">
        <w:rPr>
          <w:rFonts w:ascii="Times New Roman" w:hAnsi="Times New Roman" w:cs="Times New Roman"/>
          <w:u w:color="000000"/>
        </w:rPr>
        <w:t xml:space="preserve"> Financial Regulations, Risk Register, Standing Orders – Review Progress</w:t>
      </w:r>
      <w:r w:rsidR="00970F40">
        <w:rPr>
          <w:rFonts w:ascii="Times New Roman" w:hAnsi="Times New Roman" w:cs="Times New Roman"/>
          <w:u w:color="000000"/>
        </w:rPr>
        <w:t xml:space="preserve"> - </w:t>
      </w:r>
    </w:p>
    <w:p w14:paraId="6495E338" w14:textId="3ED4297C" w:rsidR="00BC5AA1" w:rsidRPr="00FC5F1F" w:rsidRDefault="00BC5AA1" w:rsidP="00755580">
      <w:pPr>
        <w:pStyle w:val="Default"/>
        <w:numPr>
          <w:ilvl w:val="0"/>
          <w:numId w:val="11"/>
        </w:numPr>
        <w:spacing w:before="0" w:after="160" w:line="259" w:lineRule="auto"/>
        <w:rPr>
          <w:rFonts w:ascii="Times New Roman" w:hAnsi="Times New Roman" w:cs="Times New Roman"/>
          <w:u w:color="000000"/>
        </w:rPr>
      </w:pPr>
      <w:r w:rsidRPr="00E162C1">
        <w:rPr>
          <w:rFonts w:ascii="Times New Roman" w:hAnsi="Times New Roman" w:cs="Times New Roman"/>
          <w:b/>
          <w:bCs/>
          <w:u w:color="000000"/>
        </w:rPr>
        <w:t xml:space="preserve">To receive reports from District and County </w:t>
      </w:r>
      <w:proofErr w:type="spellStart"/>
      <w:r w:rsidRPr="00E162C1">
        <w:rPr>
          <w:rFonts w:ascii="Times New Roman" w:hAnsi="Times New Roman" w:cs="Times New Roman"/>
          <w:b/>
          <w:bCs/>
          <w:u w:color="000000"/>
        </w:rPr>
        <w:t>Councillors</w:t>
      </w:r>
      <w:proofErr w:type="spellEnd"/>
      <w:r w:rsidRPr="00E162C1">
        <w:rPr>
          <w:rFonts w:ascii="Times New Roman" w:hAnsi="Times New Roman" w:cs="Times New Roman"/>
          <w:b/>
          <w:bCs/>
          <w:u w:color="000000"/>
        </w:rPr>
        <w:t>.</w:t>
      </w:r>
      <w:r w:rsidRPr="00FC5F1F">
        <w:rPr>
          <w:rFonts w:ascii="Times New Roman" w:hAnsi="Times New Roman" w:cs="Times New Roman"/>
          <w:u w:color="000000"/>
        </w:rPr>
        <w:t xml:space="preserve"> </w:t>
      </w:r>
      <w:r w:rsidR="00A84A08">
        <w:rPr>
          <w:rFonts w:ascii="Times New Roman" w:hAnsi="Times New Roman" w:cs="Times New Roman"/>
          <w:u w:color="000000"/>
        </w:rPr>
        <w:t xml:space="preserve">None </w:t>
      </w:r>
    </w:p>
    <w:p w14:paraId="2A447B3B" w14:textId="4B644B1F" w:rsidR="00A07AAE" w:rsidRPr="00E162C1" w:rsidRDefault="00A07AAE" w:rsidP="00755580">
      <w:pPr>
        <w:pStyle w:val="Default"/>
        <w:numPr>
          <w:ilvl w:val="0"/>
          <w:numId w:val="11"/>
        </w:numPr>
        <w:spacing w:before="0" w:after="160" w:line="259" w:lineRule="auto"/>
        <w:rPr>
          <w:rFonts w:ascii="Times New Roman" w:hAnsi="Times New Roman" w:cs="Times New Roman"/>
          <w:b/>
          <w:bCs/>
          <w:u w:color="000000"/>
        </w:rPr>
      </w:pPr>
      <w:r w:rsidRPr="00E162C1">
        <w:rPr>
          <w:rFonts w:ascii="Times New Roman" w:hAnsi="Times New Roman" w:cs="Times New Roman"/>
          <w:b/>
          <w:bCs/>
        </w:rPr>
        <w:t xml:space="preserve">Report of the Village Hall Management Committee </w:t>
      </w:r>
      <w:r w:rsidR="00263B6B">
        <w:rPr>
          <w:rFonts w:ascii="Times New Roman" w:hAnsi="Times New Roman" w:cs="Times New Roman"/>
          <w:b/>
          <w:bCs/>
        </w:rPr>
        <w:t xml:space="preserve">– </w:t>
      </w:r>
      <w:r w:rsidR="00263B6B" w:rsidRPr="00C579E8">
        <w:rPr>
          <w:rFonts w:ascii="Times New Roman" w:hAnsi="Times New Roman" w:cs="Times New Roman"/>
        </w:rPr>
        <w:t>Next Meeting</w:t>
      </w:r>
      <w:r w:rsidR="00263B6B">
        <w:rPr>
          <w:rFonts w:ascii="Times New Roman" w:hAnsi="Times New Roman" w:cs="Times New Roman"/>
          <w:b/>
          <w:bCs/>
        </w:rPr>
        <w:t xml:space="preserve"> </w:t>
      </w:r>
    </w:p>
    <w:p w14:paraId="43C14684" w14:textId="7CC40A75" w:rsidR="0083570D" w:rsidRPr="00E162C1" w:rsidRDefault="0083570D" w:rsidP="00755580">
      <w:pPr>
        <w:pStyle w:val="Default"/>
        <w:numPr>
          <w:ilvl w:val="0"/>
          <w:numId w:val="11"/>
        </w:numPr>
        <w:spacing w:before="0" w:after="160" w:line="259" w:lineRule="auto"/>
        <w:rPr>
          <w:rFonts w:ascii="Times New Roman" w:hAnsi="Times New Roman" w:cs="Times New Roman"/>
          <w:b/>
          <w:bCs/>
          <w:u w:color="000000"/>
        </w:rPr>
      </w:pPr>
      <w:r w:rsidRPr="00E162C1">
        <w:rPr>
          <w:rFonts w:ascii="Times New Roman" w:hAnsi="Times New Roman" w:cs="Times New Roman"/>
          <w:b/>
          <w:bCs/>
        </w:rPr>
        <w:t>Report of the Playing Field Management Committee</w:t>
      </w:r>
      <w:r w:rsidR="00263B6B">
        <w:rPr>
          <w:rFonts w:ascii="Times New Roman" w:hAnsi="Times New Roman" w:cs="Times New Roman"/>
          <w:b/>
          <w:bCs/>
        </w:rPr>
        <w:t xml:space="preserve"> </w:t>
      </w:r>
      <w:proofErr w:type="gramStart"/>
      <w:r w:rsidR="00263B6B">
        <w:rPr>
          <w:rFonts w:ascii="Times New Roman" w:hAnsi="Times New Roman" w:cs="Times New Roman"/>
          <w:b/>
          <w:bCs/>
        </w:rPr>
        <w:t xml:space="preserve">-  </w:t>
      </w:r>
      <w:r w:rsidR="00263B6B" w:rsidRPr="00C579E8">
        <w:rPr>
          <w:rFonts w:ascii="Times New Roman" w:hAnsi="Times New Roman" w:cs="Times New Roman"/>
        </w:rPr>
        <w:t>Next</w:t>
      </w:r>
      <w:proofErr w:type="gramEnd"/>
      <w:r w:rsidR="00263B6B" w:rsidRPr="00C579E8">
        <w:rPr>
          <w:rFonts w:ascii="Times New Roman" w:hAnsi="Times New Roman" w:cs="Times New Roman"/>
        </w:rPr>
        <w:t xml:space="preserve"> meeting</w:t>
      </w:r>
      <w:r w:rsidR="00263B6B">
        <w:rPr>
          <w:rFonts w:ascii="Times New Roman" w:hAnsi="Times New Roman" w:cs="Times New Roman"/>
          <w:b/>
          <w:bCs/>
        </w:rPr>
        <w:t xml:space="preserve"> </w:t>
      </w:r>
    </w:p>
    <w:p w14:paraId="6CEDF4CE" w14:textId="53058831" w:rsidR="00FC5F1F" w:rsidRPr="00FC5F1F" w:rsidRDefault="00FC5F1F" w:rsidP="00C579E8">
      <w:pPr>
        <w:pStyle w:val="Default"/>
        <w:spacing w:before="0" w:after="160" w:line="259" w:lineRule="auto"/>
        <w:ind w:left="720"/>
        <w:rPr>
          <w:rFonts w:ascii="Times New Roman" w:hAnsi="Times New Roman" w:cs="Times New Roman"/>
          <w:u w:color="000000"/>
        </w:rPr>
      </w:pPr>
    </w:p>
    <w:p w14:paraId="447CB8CE" w14:textId="20E9B2F9" w:rsidR="002C1307" w:rsidRPr="00ED233F" w:rsidRDefault="002C1307" w:rsidP="00FC5F1F">
      <w:pPr>
        <w:pStyle w:val="Default"/>
        <w:spacing w:before="0" w:after="160" w:line="259" w:lineRule="auto"/>
        <w:ind w:left="720"/>
        <w:rPr>
          <w:rFonts w:ascii="Century Gothic" w:hAnsi="Century Gothic"/>
          <w:i/>
          <w:iCs/>
          <w:color w:val="auto"/>
          <w:sz w:val="20"/>
          <w:szCs w:val="20"/>
          <w:u w:color="000000"/>
        </w:rPr>
      </w:pPr>
    </w:p>
    <w:p w14:paraId="409BDC95" w14:textId="172052F4" w:rsidR="00A80475" w:rsidRPr="00A80475" w:rsidRDefault="00A80475" w:rsidP="00FC5F1F">
      <w:pPr>
        <w:pStyle w:val="Default"/>
        <w:spacing w:before="0" w:after="160" w:line="259" w:lineRule="auto"/>
        <w:rPr>
          <w:rFonts w:ascii="Times New Roman" w:hAnsi="Times New Roman" w:cs="Times New Roman"/>
          <w:u w:color="000000"/>
        </w:rPr>
      </w:pPr>
    </w:p>
    <w:p w14:paraId="723FE7DA" w14:textId="048A77E8" w:rsidR="00672F9F" w:rsidRPr="00DC1BFD" w:rsidRDefault="00672F9F" w:rsidP="008A6843">
      <w:pPr>
        <w:ind w:left="-284"/>
        <w:rPr>
          <w:b/>
          <w:bCs/>
        </w:rPr>
      </w:pPr>
      <w:r w:rsidRPr="00DC1BFD">
        <w:rPr>
          <w:b/>
          <w:bCs/>
        </w:rPr>
        <w:t xml:space="preserve">Appendix </w:t>
      </w:r>
      <w:proofErr w:type="gramStart"/>
      <w:r w:rsidRPr="00DC1BFD">
        <w:rPr>
          <w:b/>
          <w:bCs/>
        </w:rPr>
        <w:t>A</w:t>
      </w:r>
      <w:r w:rsidR="00DC1BFD">
        <w:rPr>
          <w:b/>
          <w:bCs/>
        </w:rPr>
        <w:t xml:space="preserve"> :</w:t>
      </w:r>
      <w:proofErr w:type="gramEnd"/>
      <w:r w:rsidR="00DC1BFD">
        <w:rPr>
          <w:b/>
          <w:bCs/>
        </w:rPr>
        <w:t xml:space="preserve"> </w:t>
      </w:r>
    </w:p>
    <w:tbl>
      <w:tblPr>
        <w:tblpPr w:leftFromText="180" w:rightFromText="180" w:vertAnchor="text" w:horzAnchor="margin" w:tblpXSpec="center" w:tblpY="190"/>
        <w:tblW w:w="11340" w:type="dxa"/>
        <w:tblLook w:val="04A0" w:firstRow="1" w:lastRow="0" w:firstColumn="1" w:lastColumn="0" w:noHBand="0" w:noVBand="1"/>
      </w:tblPr>
      <w:tblGrid>
        <w:gridCol w:w="1056"/>
        <w:gridCol w:w="4660"/>
        <w:gridCol w:w="1320"/>
        <w:gridCol w:w="1232"/>
        <w:gridCol w:w="1408"/>
        <w:gridCol w:w="1720"/>
      </w:tblGrid>
      <w:tr w:rsidR="00CC552E" w:rsidRPr="006C52F1" w14:paraId="197DEFDB" w14:textId="77777777" w:rsidTr="008E0F52">
        <w:trPr>
          <w:trHeight w:val="375"/>
        </w:trPr>
        <w:tc>
          <w:tcPr>
            <w:tcW w:w="10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35B4B40" w14:textId="77777777" w:rsidR="00CC552E" w:rsidRPr="006C52F1" w:rsidRDefault="00CC552E" w:rsidP="008E0F52">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Date </w:t>
            </w:r>
          </w:p>
        </w:tc>
        <w:tc>
          <w:tcPr>
            <w:tcW w:w="4660" w:type="dxa"/>
            <w:tcBorders>
              <w:top w:val="single" w:sz="8" w:space="0" w:color="auto"/>
              <w:left w:val="nil"/>
              <w:bottom w:val="single" w:sz="8" w:space="0" w:color="auto"/>
              <w:right w:val="single" w:sz="4" w:space="0" w:color="auto"/>
            </w:tcBorders>
            <w:shd w:val="clear" w:color="auto" w:fill="auto"/>
            <w:vAlign w:val="bottom"/>
            <w:hideMark/>
          </w:tcPr>
          <w:p w14:paraId="2062AD3E" w14:textId="77777777" w:rsidR="00CC552E" w:rsidRPr="006C52F1" w:rsidRDefault="00CC552E" w:rsidP="008E0F52">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Payee </w:t>
            </w:r>
          </w:p>
        </w:tc>
        <w:tc>
          <w:tcPr>
            <w:tcW w:w="1320" w:type="dxa"/>
            <w:tcBorders>
              <w:top w:val="single" w:sz="8" w:space="0" w:color="auto"/>
              <w:left w:val="nil"/>
              <w:bottom w:val="single" w:sz="8" w:space="0" w:color="auto"/>
              <w:right w:val="single" w:sz="4" w:space="0" w:color="auto"/>
            </w:tcBorders>
            <w:shd w:val="clear" w:color="auto" w:fill="auto"/>
            <w:vAlign w:val="bottom"/>
            <w:hideMark/>
          </w:tcPr>
          <w:p w14:paraId="049CF8F2"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Net </w:t>
            </w:r>
          </w:p>
        </w:tc>
        <w:tc>
          <w:tcPr>
            <w:tcW w:w="1232" w:type="dxa"/>
            <w:tcBorders>
              <w:top w:val="single" w:sz="8" w:space="0" w:color="auto"/>
              <w:left w:val="nil"/>
              <w:bottom w:val="single" w:sz="8" w:space="0" w:color="auto"/>
              <w:right w:val="single" w:sz="4" w:space="0" w:color="auto"/>
            </w:tcBorders>
            <w:shd w:val="clear" w:color="auto" w:fill="auto"/>
            <w:vAlign w:val="bottom"/>
            <w:hideMark/>
          </w:tcPr>
          <w:p w14:paraId="15071217"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VAT </w:t>
            </w:r>
          </w:p>
        </w:tc>
        <w:tc>
          <w:tcPr>
            <w:tcW w:w="1408" w:type="dxa"/>
            <w:tcBorders>
              <w:top w:val="single" w:sz="8" w:space="0" w:color="auto"/>
              <w:left w:val="nil"/>
              <w:bottom w:val="single" w:sz="8" w:space="0" w:color="auto"/>
              <w:right w:val="nil"/>
            </w:tcBorders>
            <w:shd w:val="clear" w:color="auto" w:fill="auto"/>
            <w:vAlign w:val="bottom"/>
            <w:hideMark/>
          </w:tcPr>
          <w:p w14:paraId="4B4DBC58"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Gross </w:t>
            </w:r>
          </w:p>
        </w:tc>
        <w:tc>
          <w:tcPr>
            <w:tcW w:w="172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003F5A75"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Cheque No</w:t>
            </w:r>
          </w:p>
        </w:tc>
      </w:tr>
      <w:tr w:rsidR="00CC552E" w:rsidRPr="006C52F1" w14:paraId="572DACBF"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0F6764A1"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0</w:t>
            </w:r>
            <w:r>
              <w:rPr>
                <w:rFonts w:ascii="Century Gothic" w:eastAsia="Times New Roman" w:hAnsi="Century Gothic" w:cs="Calibri"/>
                <w:color w:val="000000"/>
                <w:sz w:val="20"/>
                <w:szCs w:val="20"/>
                <w:lang w:eastAsia="en-GB"/>
              </w:rPr>
              <w:t>1</w:t>
            </w:r>
            <w:r w:rsidRPr="006C52F1">
              <w:rPr>
                <w:rFonts w:ascii="Century Gothic" w:eastAsia="Times New Roman" w:hAnsi="Century Gothic" w:cs="Calibri"/>
                <w:color w:val="000000"/>
                <w:sz w:val="20"/>
                <w:szCs w:val="20"/>
                <w:lang w:eastAsia="en-GB"/>
              </w:rPr>
              <w:t>/0</w:t>
            </w:r>
            <w:r>
              <w:rPr>
                <w:rFonts w:ascii="Century Gothic" w:eastAsia="Times New Roman" w:hAnsi="Century Gothic" w:cs="Calibri"/>
                <w:color w:val="000000"/>
                <w:sz w:val="20"/>
                <w:szCs w:val="20"/>
                <w:lang w:eastAsia="en-GB"/>
              </w:rPr>
              <w:t>9</w:t>
            </w:r>
            <w:r w:rsidRPr="006C52F1">
              <w:rPr>
                <w:rFonts w:ascii="Century Gothic" w:eastAsia="Times New Roman" w:hAnsi="Century Gothic" w:cs="Calibri"/>
                <w:color w:val="000000"/>
                <w:sz w:val="20"/>
                <w:szCs w:val="20"/>
                <w:lang w:eastAsia="en-GB"/>
              </w:rPr>
              <w:t>/24</w:t>
            </w:r>
          </w:p>
        </w:tc>
        <w:tc>
          <w:tcPr>
            <w:tcW w:w="4660" w:type="dxa"/>
            <w:tcBorders>
              <w:top w:val="nil"/>
              <w:left w:val="nil"/>
              <w:bottom w:val="single" w:sz="4" w:space="0" w:color="auto"/>
              <w:right w:val="single" w:sz="4" w:space="0" w:color="auto"/>
            </w:tcBorders>
            <w:shd w:val="clear" w:color="000000" w:fill="FFFFFF"/>
            <w:noWrap/>
            <w:vAlign w:val="bottom"/>
          </w:tcPr>
          <w:p w14:paraId="0C8C1B96" w14:textId="77777777" w:rsidR="00CC552E" w:rsidRPr="006C52F1" w:rsidRDefault="00CC552E" w:rsidP="008E0F52">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Clerk Wages </w:t>
            </w:r>
          </w:p>
        </w:tc>
        <w:tc>
          <w:tcPr>
            <w:tcW w:w="1320" w:type="dxa"/>
            <w:tcBorders>
              <w:top w:val="nil"/>
              <w:left w:val="nil"/>
              <w:bottom w:val="single" w:sz="4" w:space="0" w:color="auto"/>
              <w:right w:val="single" w:sz="4" w:space="0" w:color="auto"/>
            </w:tcBorders>
            <w:shd w:val="clear" w:color="000000" w:fill="FFFFFF"/>
            <w:noWrap/>
            <w:vAlign w:val="bottom"/>
          </w:tcPr>
          <w:p w14:paraId="760AFDC5" w14:textId="77777777" w:rsidR="00CC552E" w:rsidRPr="006C52F1" w:rsidRDefault="00CC552E" w:rsidP="008E0F52">
            <w:pP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£607.97</w:t>
            </w:r>
          </w:p>
        </w:tc>
        <w:tc>
          <w:tcPr>
            <w:tcW w:w="1232" w:type="dxa"/>
            <w:tcBorders>
              <w:top w:val="nil"/>
              <w:left w:val="nil"/>
              <w:bottom w:val="single" w:sz="4" w:space="0" w:color="auto"/>
              <w:right w:val="single" w:sz="4" w:space="0" w:color="auto"/>
            </w:tcBorders>
            <w:shd w:val="clear" w:color="000000" w:fill="FFFFFF"/>
            <w:noWrap/>
            <w:vAlign w:val="bottom"/>
          </w:tcPr>
          <w:p w14:paraId="1EB66E61" w14:textId="77777777" w:rsidR="00CC552E" w:rsidRPr="006C52F1" w:rsidRDefault="00CC552E" w:rsidP="008E0F52">
            <w:pPr>
              <w:jc w:val="center"/>
              <w:rPr>
                <w:rFonts w:ascii="Century Gothic" w:eastAsia="Times New Roman" w:hAnsi="Century Gothic" w:cs="Calibri"/>
                <w:color w:val="000000"/>
                <w:sz w:val="20"/>
                <w:szCs w:val="20"/>
                <w:lang w:eastAsia="en-GB"/>
              </w:rPr>
            </w:pPr>
          </w:p>
        </w:tc>
        <w:tc>
          <w:tcPr>
            <w:tcW w:w="1408" w:type="dxa"/>
            <w:tcBorders>
              <w:top w:val="single" w:sz="4" w:space="0" w:color="auto"/>
              <w:left w:val="nil"/>
              <w:bottom w:val="single" w:sz="4" w:space="0" w:color="auto"/>
              <w:right w:val="nil"/>
            </w:tcBorders>
            <w:shd w:val="clear" w:color="auto" w:fill="auto"/>
            <w:noWrap/>
            <w:vAlign w:val="bottom"/>
          </w:tcPr>
          <w:p w14:paraId="57B53602" w14:textId="77777777" w:rsidR="00CC552E" w:rsidRPr="006C52F1" w:rsidRDefault="00CC552E" w:rsidP="008E0F52">
            <w:pP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£607.97</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5DE5E276" w14:textId="77777777" w:rsidR="00CC552E" w:rsidRPr="006C52F1" w:rsidRDefault="00CC552E" w:rsidP="008E0F52">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        Bank Transfer</w:t>
            </w:r>
          </w:p>
        </w:tc>
      </w:tr>
      <w:tr w:rsidR="00CC552E" w:rsidRPr="006C52F1" w14:paraId="3B0B5D3F"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0E48FA19"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01/0</w:t>
            </w:r>
            <w:r>
              <w:rPr>
                <w:rFonts w:ascii="Century Gothic" w:eastAsia="Times New Roman" w:hAnsi="Century Gothic" w:cs="Calibri"/>
                <w:color w:val="000000"/>
                <w:sz w:val="20"/>
                <w:szCs w:val="20"/>
                <w:lang w:eastAsia="en-GB"/>
              </w:rPr>
              <w:t>9</w:t>
            </w:r>
            <w:r w:rsidRPr="006C52F1">
              <w:rPr>
                <w:rFonts w:ascii="Century Gothic" w:eastAsia="Times New Roman" w:hAnsi="Century Gothic" w:cs="Calibri"/>
                <w:color w:val="000000"/>
                <w:sz w:val="20"/>
                <w:szCs w:val="20"/>
                <w:lang w:eastAsia="en-GB"/>
              </w:rPr>
              <w:t>/24</w:t>
            </w:r>
          </w:p>
        </w:tc>
        <w:tc>
          <w:tcPr>
            <w:tcW w:w="4660" w:type="dxa"/>
            <w:tcBorders>
              <w:top w:val="nil"/>
              <w:left w:val="nil"/>
              <w:bottom w:val="single" w:sz="4" w:space="0" w:color="auto"/>
              <w:right w:val="single" w:sz="4" w:space="0" w:color="auto"/>
            </w:tcBorders>
            <w:shd w:val="clear" w:color="000000" w:fill="FFFFFF"/>
            <w:noWrap/>
            <w:vAlign w:val="bottom"/>
          </w:tcPr>
          <w:p w14:paraId="20AF5B57" w14:textId="77777777" w:rsidR="00CC552E" w:rsidRPr="006C52F1" w:rsidRDefault="00CC552E" w:rsidP="008E0F52">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Clerk Expenses, Mileage, Stationery, Phone bill</w:t>
            </w:r>
          </w:p>
        </w:tc>
        <w:tc>
          <w:tcPr>
            <w:tcW w:w="1320" w:type="dxa"/>
            <w:tcBorders>
              <w:top w:val="nil"/>
              <w:left w:val="nil"/>
              <w:bottom w:val="single" w:sz="4" w:space="0" w:color="auto"/>
              <w:right w:val="single" w:sz="4" w:space="0" w:color="auto"/>
            </w:tcBorders>
            <w:shd w:val="clear" w:color="000000" w:fill="FFFFFF"/>
            <w:noWrap/>
            <w:vAlign w:val="bottom"/>
          </w:tcPr>
          <w:p w14:paraId="024FCC4F" w14:textId="77777777" w:rsidR="00CC552E" w:rsidRPr="006C52F1" w:rsidRDefault="00CC552E" w:rsidP="008E0F52">
            <w:pPr>
              <w:jc w:val="center"/>
              <w:rPr>
                <w:rFonts w:ascii="Century Gothic" w:eastAsia="Times New Roman" w:hAnsi="Century Gothic" w:cs="Calibri"/>
                <w:color w:val="000000"/>
                <w:sz w:val="20"/>
                <w:szCs w:val="20"/>
                <w:lang w:eastAsia="en-GB"/>
              </w:rPr>
            </w:pPr>
            <w:r>
              <w:rPr>
                <w:rFonts w:ascii="Century Gothic" w:eastAsia="Times New Roman" w:hAnsi="Century Gothic" w:cs="Calibri"/>
                <w:color w:val="000000"/>
                <w:sz w:val="20"/>
                <w:szCs w:val="20"/>
                <w:lang w:eastAsia="en-GB"/>
              </w:rPr>
              <w:t>£51.90</w:t>
            </w:r>
          </w:p>
        </w:tc>
        <w:tc>
          <w:tcPr>
            <w:tcW w:w="1232" w:type="dxa"/>
            <w:tcBorders>
              <w:top w:val="nil"/>
              <w:left w:val="nil"/>
              <w:bottom w:val="single" w:sz="4" w:space="0" w:color="auto"/>
              <w:right w:val="single" w:sz="4" w:space="0" w:color="auto"/>
            </w:tcBorders>
            <w:shd w:val="clear" w:color="000000" w:fill="FFFFFF"/>
            <w:noWrap/>
            <w:vAlign w:val="bottom"/>
          </w:tcPr>
          <w:p w14:paraId="4A5DB2EA" w14:textId="77777777" w:rsidR="00CC552E" w:rsidRPr="006C52F1" w:rsidRDefault="00CC552E" w:rsidP="008E0F52">
            <w:pPr>
              <w:jc w:val="right"/>
              <w:rPr>
                <w:rFonts w:ascii="Century Gothic" w:eastAsia="Times New Roman" w:hAnsi="Century Gothic"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07A5880A" w14:textId="77777777" w:rsidR="00CC552E" w:rsidRPr="006C52F1" w:rsidRDefault="00CC552E" w:rsidP="008E0F52">
            <w:pPr>
              <w:jc w:val="cente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w:t>
            </w:r>
            <w:r>
              <w:rPr>
                <w:rFonts w:ascii="Century Gothic" w:eastAsia="Times New Roman" w:hAnsi="Century Gothic" w:cs="Calibri"/>
                <w:color w:val="000000"/>
                <w:sz w:val="20"/>
                <w:szCs w:val="20"/>
                <w:lang w:eastAsia="en-GB"/>
              </w:rPr>
              <w:t>51.90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7460A79E"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CC552E" w:rsidRPr="006C52F1" w14:paraId="5216996D"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3E0515AD"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01/0</w:t>
            </w:r>
            <w:r>
              <w:rPr>
                <w:rFonts w:ascii="Century Gothic" w:eastAsia="Times New Roman" w:hAnsi="Century Gothic" w:cs="Calibri"/>
                <w:color w:val="000000"/>
                <w:sz w:val="20"/>
                <w:szCs w:val="20"/>
                <w:lang w:eastAsia="en-GB"/>
              </w:rPr>
              <w:t>9</w:t>
            </w:r>
            <w:r w:rsidRPr="006C52F1">
              <w:rPr>
                <w:rFonts w:ascii="Century Gothic" w:eastAsia="Times New Roman" w:hAnsi="Century Gothic" w:cs="Calibri"/>
                <w:color w:val="000000"/>
                <w:sz w:val="20"/>
                <w:szCs w:val="20"/>
                <w:lang w:eastAsia="en-GB"/>
              </w:rPr>
              <w:t>/24</w:t>
            </w:r>
          </w:p>
        </w:tc>
        <w:tc>
          <w:tcPr>
            <w:tcW w:w="4660" w:type="dxa"/>
            <w:tcBorders>
              <w:top w:val="nil"/>
              <w:left w:val="nil"/>
              <w:bottom w:val="single" w:sz="4" w:space="0" w:color="auto"/>
              <w:right w:val="single" w:sz="4" w:space="0" w:color="auto"/>
            </w:tcBorders>
            <w:shd w:val="clear" w:color="000000" w:fill="FFFFFF"/>
            <w:noWrap/>
            <w:vAlign w:val="bottom"/>
          </w:tcPr>
          <w:p w14:paraId="641D54E1" w14:textId="77777777" w:rsidR="00CC552E" w:rsidRPr="006C52F1" w:rsidRDefault="00CC552E" w:rsidP="008E0F52">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Village Hall Caretaker wages</w:t>
            </w:r>
          </w:p>
        </w:tc>
        <w:tc>
          <w:tcPr>
            <w:tcW w:w="1320" w:type="dxa"/>
            <w:tcBorders>
              <w:top w:val="nil"/>
              <w:left w:val="nil"/>
              <w:bottom w:val="single" w:sz="4" w:space="0" w:color="auto"/>
              <w:right w:val="single" w:sz="4" w:space="0" w:color="auto"/>
            </w:tcBorders>
            <w:shd w:val="clear" w:color="000000" w:fill="FFFFFF"/>
            <w:noWrap/>
            <w:vAlign w:val="bottom"/>
          </w:tcPr>
          <w:p w14:paraId="544E1D12" w14:textId="77777777" w:rsidR="00CC552E" w:rsidRPr="006C52F1" w:rsidRDefault="00CC552E" w:rsidP="008E0F52">
            <w:pPr>
              <w:jc w:val="cente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£458.48</w:t>
            </w:r>
          </w:p>
        </w:tc>
        <w:tc>
          <w:tcPr>
            <w:tcW w:w="1232" w:type="dxa"/>
            <w:tcBorders>
              <w:top w:val="nil"/>
              <w:left w:val="nil"/>
              <w:bottom w:val="single" w:sz="4" w:space="0" w:color="auto"/>
              <w:right w:val="single" w:sz="4" w:space="0" w:color="auto"/>
            </w:tcBorders>
            <w:shd w:val="clear" w:color="000000" w:fill="FFFFFF"/>
            <w:noWrap/>
            <w:vAlign w:val="bottom"/>
          </w:tcPr>
          <w:p w14:paraId="53BE1381" w14:textId="77777777" w:rsidR="00CC552E" w:rsidRPr="006C52F1" w:rsidRDefault="00CC552E" w:rsidP="008E0F52">
            <w:pPr>
              <w:jc w:val="right"/>
              <w:rPr>
                <w:rFonts w:ascii="Century Gothic" w:eastAsia="Times New Roman" w:hAnsi="Century Gothic"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3DFF1F25" w14:textId="77777777" w:rsidR="00CC552E" w:rsidRPr="006C52F1" w:rsidRDefault="00CC552E" w:rsidP="008E0F52">
            <w:pPr>
              <w:jc w:val="cente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£45</w:t>
            </w:r>
            <w:r>
              <w:rPr>
                <w:rFonts w:ascii="Century Gothic" w:eastAsia="Times New Roman" w:hAnsi="Century Gothic" w:cs="Calibri"/>
                <w:color w:val="000000"/>
                <w:sz w:val="20"/>
                <w:szCs w:val="20"/>
                <w:lang w:eastAsia="en-GB"/>
              </w:rPr>
              <w:t>8</w:t>
            </w:r>
            <w:r w:rsidRPr="006C52F1">
              <w:rPr>
                <w:rFonts w:ascii="Century Gothic" w:eastAsia="Times New Roman" w:hAnsi="Century Gothic" w:cs="Calibri"/>
                <w:color w:val="000000"/>
                <w:sz w:val="20"/>
                <w:szCs w:val="20"/>
                <w:lang w:eastAsia="en-GB"/>
              </w:rPr>
              <w:t>.48</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7F5A9BC4"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CC552E" w:rsidRPr="006C52F1" w14:paraId="538E319F"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4808C1BD" w14:textId="77777777" w:rsidR="00CC552E" w:rsidRPr="006C52F1" w:rsidRDefault="00CC552E" w:rsidP="008E0F52">
            <w:pPr>
              <w:jc w:val="cente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01/0</w:t>
            </w:r>
            <w:r>
              <w:rPr>
                <w:rFonts w:ascii="Century Gothic" w:eastAsia="Times New Roman" w:hAnsi="Century Gothic" w:cs="Calibri"/>
                <w:color w:val="000000"/>
                <w:sz w:val="20"/>
                <w:szCs w:val="20"/>
                <w:lang w:eastAsia="en-GB"/>
              </w:rPr>
              <w:t>9</w:t>
            </w:r>
            <w:r w:rsidRPr="006C52F1">
              <w:rPr>
                <w:rFonts w:ascii="Century Gothic" w:eastAsia="Times New Roman" w:hAnsi="Century Gothic" w:cs="Calibri"/>
                <w:color w:val="000000"/>
                <w:sz w:val="20"/>
                <w:szCs w:val="20"/>
                <w:lang w:eastAsia="en-GB"/>
              </w:rPr>
              <w:t>/24</w:t>
            </w:r>
          </w:p>
        </w:tc>
        <w:tc>
          <w:tcPr>
            <w:tcW w:w="4660" w:type="dxa"/>
            <w:tcBorders>
              <w:top w:val="nil"/>
              <w:left w:val="nil"/>
              <w:bottom w:val="single" w:sz="4" w:space="0" w:color="auto"/>
              <w:right w:val="single" w:sz="4" w:space="0" w:color="auto"/>
            </w:tcBorders>
            <w:shd w:val="clear" w:color="000000" w:fill="FFFFFF"/>
            <w:noWrap/>
            <w:vAlign w:val="bottom"/>
          </w:tcPr>
          <w:p w14:paraId="12FD5305" w14:textId="77777777" w:rsidR="00CC552E" w:rsidRPr="006C52F1" w:rsidRDefault="00CC552E" w:rsidP="008E0F52">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HMRC</w:t>
            </w:r>
          </w:p>
        </w:tc>
        <w:tc>
          <w:tcPr>
            <w:tcW w:w="1320" w:type="dxa"/>
            <w:tcBorders>
              <w:top w:val="nil"/>
              <w:left w:val="nil"/>
              <w:bottom w:val="single" w:sz="4" w:space="0" w:color="auto"/>
              <w:right w:val="single" w:sz="4" w:space="0" w:color="auto"/>
            </w:tcBorders>
            <w:shd w:val="clear" w:color="000000" w:fill="FFFFFF"/>
            <w:noWrap/>
            <w:vAlign w:val="bottom"/>
          </w:tcPr>
          <w:p w14:paraId="1B6694C0" w14:textId="77777777" w:rsidR="00CC552E" w:rsidRPr="006C52F1" w:rsidRDefault="00CC552E" w:rsidP="008E0F52">
            <w:pPr>
              <w:jc w:val="center"/>
              <w:rPr>
                <w:rFonts w:ascii="Century Gothic" w:eastAsia="Times New Roman" w:hAnsi="Century Gothic" w:cs="Calibri"/>
                <w:color w:val="000000"/>
                <w:sz w:val="20"/>
                <w:szCs w:val="20"/>
                <w:u w:val="single"/>
                <w:lang w:eastAsia="en-GB"/>
              </w:rPr>
            </w:pPr>
            <w:r w:rsidRPr="006C52F1">
              <w:rPr>
                <w:rFonts w:ascii="Century Gothic" w:eastAsia="Times New Roman" w:hAnsi="Century Gothic" w:cs="Calibri"/>
                <w:color w:val="000000"/>
                <w:sz w:val="20"/>
                <w:szCs w:val="20"/>
                <w:u w:val="single"/>
                <w:lang w:eastAsia="en-GB"/>
              </w:rPr>
              <w:t>£0.00</w:t>
            </w:r>
          </w:p>
        </w:tc>
        <w:tc>
          <w:tcPr>
            <w:tcW w:w="1232" w:type="dxa"/>
            <w:tcBorders>
              <w:top w:val="nil"/>
              <w:left w:val="nil"/>
              <w:bottom w:val="single" w:sz="4" w:space="0" w:color="auto"/>
              <w:right w:val="single" w:sz="4" w:space="0" w:color="auto"/>
            </w:tcBorders>
            <w:shd w:val="clear" w:color="000000" w:fill="FFFFFF"/>
            <w:noWrap/>
            <w:vAlign w:val="bottom"/>
          </w:tcPr>
          <w:p w14:paraId="49654A7D" w14:textId="77777777" w:rsidR="00CC552E" w:rsidRPr="006C52F1" w:rsidRDefault="00CC552E" w:rsidP="008E0F52">
            <w:pPr>
              <w:jc w:val="right"/>
              <w:rPr>
                <w:rFonts w:ascii="Century Gothic" w:eastAsia="Times New Roman" w:hAnsi="Century Gothic"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4DE774DA" w14:textId="77777777" w:rsidR="00CC552E" w:rsidRPr="006C52F1" w:rsidRDefault="00CC552E" w:rsidP="008E0F52">
            <w:pPr>
              <w:jc w:val="cente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u w:val="single"/>
                <w:lang w:eastAsia="en-GB"/>
              </w:rPr>
              <w:t>£0.00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437AA80F"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CC552E" w:rsidRPr="006C52F1" w14:paraId="7B37FFB6"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1112895D"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01/0</w:t>
            </w:r>
            <w:r>
              <w:rPr>
                <w:rFonts w:ascii="Century Gothic" w:eastAsia="Times New Roman" w:hAnsi="Century Gothic" w:cs="Calibri"/>
                <w:color w:val="000000"/>
                <w:sz w:val="20"/>
                <w:szCs w:val="20"/>
                <w:lang w:eastAsia="en-GB"/>
              </w:rPr>
              <w:t>9</w:t>
            </w:r>
            <w:r w:rsidRPr="006C52F1">
              <w:rPr>
                <w:rFonts w:ascii="Century Gothic" w:eastAsia="Times New Roman" w:hAnsi="Century Gothic" w:cs="Calibri"/>
                <w:color w:val="000000"/>
                <w:sz w:val="20"/>
                <w:szCs w:val="20"/>
                <w:lang w:eastAsia="en-GB"/>
              </w:rPr>
              <w:t>/24</w:t>
            </w:r>
          </w:p>
        </w:tc>
        <w:tc>
          <w:tcPr>
            <w:tcW w:w="4660" w:type="dxa"/>
            <w:tcBorders>
              <w:top w:val="nil"/>
              <w:left w:val="nil"/>
              <w:bottom w:val="single" w:sz="4" w:space="0" w:color="auto"/>
              <w:right w:val="single" w:sz="4" w:space="0" w:color="auto"/>
            </w:tcBorders>
            <w:shd w:val="clear" w:color="000000" w:fill="FFFFFF"/>
            <w:noWrap/>
            <w:vAlign w:val="bottom"/>
          </w:tcPr>
          <w:p w14:paraId="0F2C7E25" w14:textId="77777777" w:rsidR="00CC552E" w:rsidRPr="006C52F1" w:rsidRDefault="00CC552E" w:rsidP="008E0F52">
            <w:pP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Handy 40 hours per month</w:t>
            </w:r>
          </w:p>
        </w:tc>
        <w:tc>
          <w:tcPr>
            <w:tcW w:w="1320" w:type="dxa"/>
            <w:tcBorders>
              <w:top w:val="nil"/>
              <w:left w:val="nil"/>
              <w:bottom w:val="single" w:sz="4" w:space="0" w:color="auto"/>
              <w:right w:val="single" w:sz="4" w:space="0" w:color="auto"/>
            </w:tcBorders>
            <w:shd w:val="clear" w:color="000000" w:fill="FFFFFF"/>
            <w:noWrap/>
            <w:vAlign w:val="bottom"/>
          </w:tcPr>
          <w:p w14:paraId="38EFFE40" w14:textId="77777777" w:rsidR="00CC552E" w:rsidRPr="006C52F1" w:rsidRDefault="00CC552E" w:rsidP="008E0F52">
            <w:pPr>
              <w:jc w:val="cente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£457.60</w:t>
            </w:r>
          </w:p>
        </w:tc>
        <w:tc>
          <w:tcPr>
            <w:tcW w:w="1232" w:type="dxa"/>
            <w:tcBorders>
              <w:top w:val="nil"/>
              <w:left w:val="nil"/>
              <w:bottom w:val="single" w:sz="4" w:space="0" w:color="auto"/>
              <w:right w:val="single" w:sz="4" w:space="0" w:color="auto"/>
            </w:tcBorders>
            <w:shd w:val="clear" w:color="000000" w:fill="FFFFFF"/>
            <w:noWrap/>
            <w:vAlign w:val="bottom"/>
          </w:tcPr>
          <w:p w14:paraId="69F9A88D" w14:textId="77777777" w:rsidR="00CC552E" w:rsidRPr="006C52F1" w:rsidRDefault="00CC552E" w:rsidP="008E0F52">
            <w:pPr>
              <w:jc w:val="right"/>
              <w:rPr>
                <w:rFonts w:ascii="Century Gothic" w:eastAsia="Times New Roman" w:hAnsi="Century Gothic"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29C4181E" w14:textId="77777777" w:rsidR="00CC552E" w:rsidRPr="006C52F1" w:rsidRDefault="00CC552E" w:rsidP="008E0F52">
            <w:pPr>
              <w:jc w:val="center"/>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£457.60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62DE0A24" w14:textId="77777777" w:rsidR="00CC552E" w:rsidRPr="006C52F1" w:rsidRDefault="00CC552E" w:rsidP="008E0F52">
            <w:pPr>
              <w:jc w:val="right"/>
              <w:rPr>
                <w:rFonts w:ascii="Century Gothic" w:eastAsia="Times New Roman" w:hAnsi="Century Gothic" w:cs="Calibri"/>
                <w:color w:val="000000"/>
                <w:sz w:val="20"/>
                <w:szCs w:val="20"/>
                <w:lang w:eastAsia="en-GB"/>
              </w:rPr>
            </w:pPr>
            <w:r w:rsidRPr="006C52F1">
              <w:rPr>
                <w:rFonts w:ascii="Century Gothic" w:eastAsia="Times New Roman" w:hAnsi="Century Gothic" w:cs="Calibri"/>
                <w:color w:val="000000"/>
                <w:sz w:val="20"/>
                <w:szCs w:val="20"/>
                <w:lang w:eastAsia="en-GB"/>
              </w:rPr>
              <w:t xml:space="preserve">Bank Transfer </w:t>
            </w:r>
          </w:p>
        </w:tc>
      </w:tr>
      <w:tr w:rsidR="00CC552E" w:rsidRPr="006319E1" w14:paraId="16FF07FD"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2E59D3E4" w14:textId="77777777" w:rsidR="00CC552E" w:rsidRDefault="00CC552E" w:rsidP="008E0F52">
            <w:pPr>
              <w:jc w:val="right"/>
              <w:rPr>
                <w:rFonts w:ascii="Calibri" w:eastAsia="Times New Roman" w:hAnsi="Calibri" w:cs="Calibri"/>
                <w:color w:val="000000"/>
                <w:sz w:val="20"/>
                <w:szCs w:val="20"/>
                <w:lang w:eastAsia="en-GB"/>
              </w:rPr>
            </w:pPr>
            <w:r w:rsidRPr="006C52F1">
              <w:rPr>
                <w:rFonts w:ascii="Century Gothic" w:eastAsia="Times New Roman" w:hAnsi="Century Gothic" w:cs="Calibri"/>
                <w:color w:val="000000"/>
                <w:sz w:val="20"/>
                <w:szCs w:val="20"/>
                <w:lang w:eastAsia="en-GB"/>
              </w:rPr>
              <w:t>01/0</w:t>
            </w:r>
            <w:r>
              <w:rPr>
                <w:rFonts w:ascii="Century Gothic" w:eastAsia="Times New Roman" w:hAnsi="Century Gothic" w:cs="Calibri"/>
                <w:color w:val="000000"/>
                <w:sz w:val="20"/>
                <w:szCs w:val="20"/>
                <w:lang w:eastAsia="en-GB"/>
              </w:rPr>
              <w:t>9</w:t>
            </w:r>
            <w:r w:rsidRPr="006C52F1">
              <w:rPr>
                <w:rFonts w:ascii="Century Gothic" w:eastAsia="Times New Roman" w:hAnsi="Century Gothic" w:cs="Calibri"/>
                <w:color w:val="000000"/>
                <w:sz w:val="20"/>
                <w:szCs w:val="20"/>
                <w:lang w:eastAsia="en-GB"/>
              </w:rPr>
              <w:t>/24</w:t>
            </w:r>
          </w:p>
        </w:tc>
        <w:tc>
          <w:tcPr>
            <w:tcW w:w="4660" w:type="dxa"/>
            <w:tcBorders>
              <w:top w:val="nil"/>
              <w:left w:val="nil"/>
              <w:bottom w:val="single" w:sz="4" w:space="0" w:color="auto"/>
              <w:right w:val="single" w:sz="4" w:space="0" w:color="auto"/>
            </w:tcBorders>
            <w:shd w:val="clear" w:color="000000" w:fill="FFFFFF"/>
            <w:noWrap/>
            <w:vAlign w:val="bottom"/>
          </w:tcPr>
          <w:p w14:paraId="4722A586" w14:textId="77777777" w:rsidR="00CC552E" w:rsidRPr="00CB3A12" w:rsidRDefault="00CC552E" w:rsidP="008E0F52">
            <w:pPr>
              <w:rPr>
                <w:rFonts w:ascii="Century Gothic" w:eastAsia="Times New Roman" w:hAnsi="Century Gothic" w:cs="Calibri"/>
                <w:color w:val="000000"/>
                <w:sz w:val="20"/>
                <w:szCs w:val="20"/>
                <w:lang w:eastAsia="en-GB"/>
              </w:rPr>
            </w:pPr>
            <w:r w:rsidRPr="00CB3A12">
              <w:rPr>
                <w:rFonts w:ascii="Century Gothic" w:eastAsia="Times New Roman" w:hAnsi="Century Gothic" w:cs="Calibri"/>
                <w:color w:val="000000"/>
                <w:sz w:val="20"/>
                <w:szCs w:val="20"/>
                <w:lang w:eastAsia="en-GB"/>
              </w:rPr>
              <w:t>Handy Man Extra hours</w:t>
            </w:r>
          </w:p>
        </w:tc>
        <w:tc>
          <w:tcPr>
            <w:tcW w:w="1320" w:type="dxa"/>
            <w:tcBorders>
              <w:top w:val="nil"/>
              <w:left w:val="nil"/>
              <w:bottom w:val="single" w:sz="4" w:space="0" w:color="auto"/>
              <w:right w:val="single" w:sz="4" w:space="0" w:color="auto"/>
            </w:tcBorders>
            <w:shd w:val="clear" w:color="000000" w:fill="FFFFFF"/>
            <w:noWrap/>
            <w:vAlign w:val="bottom"/>
          </w:tcPr>
          <w:p w14:paraId="1734DB67" w14:textId="77777777" w:rsidR="00CC552E" w:rsidRDefault="00CC552E" w:rsidP="008E0F52">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£145</w:t>
            </w:r>
          </w:p>
        </w:tc>
        <w:tc>
          <w:tcPr>
            <w:tcW w:w="1232" w:type="dxa"/>
            <w:tcBorders>
              <w:top w:val="nil"/>
              <w:left w:val="nil"/>
              <w:bottom w:val="single" w:sz="4" w:space="0" w:color="auto"/>
              <w:right w:val="single" w:sz="4" w:space="0" w:color="auto"/>
            </w:tcBorders>
            <w:shd w:val="clear" w:color="000000" w:fill="FFFFFF"/>
            <w:noWrap/>
            <w:vAlign w:val="bottom"/>
          </w:tcPr>
          <w:p w14:paraId="61D1AA19" w14:textId="77777777" w:rsidR="00CC552E" w:rsidRPr="006319E1" w:rsidRDefault="00CC552E" w:rsidP="008E0F52">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43777D50" w14:textId="77777777" w:rsidR="00CC552E" w:rsidRDefault="00CC552E" w:rsidP="008E0F52">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£145</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5A0F460B" w14:textId="77777777" w:rsidR="00CC552E" w:rsidRDefault="00CC552E" w:rsidP="008E0F52">
            <w:pPr>
              <w:jc w:val="right"/>
              <w:rPr>
                <w:rFonts w:ascii="Calibri" w:eastAsia="Times New Roman" w:hAnsi="Calibri"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CC552E" w:rsidRPr="006319E1" w14:paraId="6F554456"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50E22F47" w14:textId="77777777" w:rsidR="00CC552E" w:rsidRPr="006319E1" w:rsidRDefault="00CC552E" w:rsidP="008E0F52">
            <w:pPr>
              <w:jc w:val="right"/>
              <w:rPr>
                <w:rFonts w:ascii="Calibri" w:eastAsia="Times New Roman" w:hAnsi="Calibri" w:cs="Calibri"/>
                <w:color w:val="000000"/>
                <w:sz w:val="20"/>
                <w:szCs w:val="20"/>
                <w:lang w:eastAsia="en-GB"/>
              </w:rPr>
            </w:pPr>
            <w:r w:rsidRPr="006C52F1">
              <w:rPr>
                <w:rFonts w:ascii="Century Gothic" w:eastAsia="Times New Roman" w:hAnsi="Century Gothic" w:cs="Calibri"/>
                <w:color w:val="000000"/>
                <w:sz w:val="20"/>
                <w:szCs w:val="20"/>
                <w:lang w:eastAsia="en-GB"/>
              </w:rPr>
              <w:t>01/0</w:t>
            </w:r>
            <w:r>
              <w:rPr>
                <w:rFonts w:ascii="Century Gothic" w:eastAsia="Times New Roman" w:hAnsi="Century Gothic" w:cs="Calibri"/>
                <w:color w:val="000000"/>
                <w:sz w:val="20"/>
                <w:szCs w:val="20"/>
                <w:lang w:eastAsia="en-GB"/>
              </w:rPr>
              <w:t>9</w:t>
            </w:r>
            <w:r w:rsidRPr="006C52F1">
              <w:rPr>
                <w:rFonts w:ascii="Century Gothic" w:eastAsia="Times New Roman" w:hAnsi="Century Gothic" w:cs="Calibri"/>
                <w:color w:val="000000"/>
                <w:sz w:val="20"/>
                <w:szCs w:val="20"/>
                <w:lang w:eastAsia="en-GB"/>
              </w:rPr>
              <w:t>/24</w:t>
            </w:r>
          </w:p>
        </w:tc>
        <w:tc>
          <w:tcPr>
            <w:tcW w:w="4660" w:type="dxa"/>
            <w:tcBorders>
              <w:top w:val="nil"/>
              <w:left w:val="nil"/>
              <w:bottom w:val="single" w:sz="4" w:space="0" w:color="auto"/>
              <w:right w:val="single" w:sz="4" w:space="0" w:color="auto"/>
            </w:tcBorders>
            <w:shd w:val="clear" w:color="000000" w:fill="FFFFFF"/>
            <w:noWrap/>
            <w:vAlign w:val="bottom"/>
          </w:tcPr>
          <w:p w14:paraId="103CA3BE" w14:textId="77777777" w:rsidR="00CC552E" w:rsidRPr="00E40EEC" w:rsidRDefault="00CC552E" w:rsidP="008E0F52">
            <w:pPr>
              <w:rPr>
                <w:rFonts w:ascii="Century Gothic" w:eastAsia="Times New Roman" w:hAnsi="Century Gothic" w:cs="Calibri"/>
                <w:color w:val="000000"/>
                <w:sz w:val="20"/>
                <w:szCs w:val="20"/>
                <w:lang w:eastAsia="en-GB"/>
              </w:rPr>
            </w:pPr>
            <w:r w:rsidRPr="00E40EEC">
              <w:rPr>
                <w:rFonts w:ascii="Century Gothic" w:eastAsia="Times New Roman" w:hAnsi="Century Gothic" w:cs="Calibri"/>
                <w:color w:val="000000"/>
                <w:sz w:val="20"/>
                <w:szCs w:val="20"/>
                <w:lang w:eastAsia="en-GB"/>
              </w:rPr>
              <w:t>Lawn Mower Maintenance</w:t>
            </w:r>
          </w:p>
        </w:tc>
        <w:tc>
          <w:tcPr>
            <w:tcW w:w="1320" w:type="dxa"/>
            <w:tcBorders>
              <w:top w:val="nil"/>
              <w:left w:val="nil"/>
              <w:bottom w:val="single" w:sz="4" w:space="0" w:color="auto"/>
              <w:right w:val="single" w:sz="4" w:space="0" w:color="auto"/>
            </w:tcBorders>
            <w:shd w:val="clear" w:color="000000" w:fill="FFFFFF"/>
            <w:noWrap/>
            <w:vAlign w:val="bottom"/>
          </w:tcPr>
          <w:p w14:paraId="0162678D" w14:textId="77777777" w:rsidR="00CC552E" w:rsidRPr="006319E1" w:rsidRDefault="00CC552E" w:rsidP="008E0F52">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197.16</w:t>
            </w:r>
          </w:p>
        </w:tc>
        <w:tc>
          <w:tcPr>
            <w:tcW w:w="1232" w:type="dxa"/>
            <w:tcBorders>
              <w:top w:val="nil"/>
              <w:left w:val="nil"/>
              <w:bottom w:val="single" w:sz="4" w:space="0" w:color="auto"/>
              <w:right w:val="single" w:sz="4" w:space="0" w:color="auto"/>
            </w:tcBorders>
            <w:shd w:val="clear" w:color="000000" w:fill="FFFFFF"/>
            <w:noWrap/>
            <w:vAlign w:val="bottom"/>
          </w:tcPr>
          <w:p w14:paraId="372B3030" w14:textId="77777777" w:rsidR="00CC552E" w:rsidRPr="006319E1" w:rsidRDefault="00CC552E" w:rsidP="008E0F52">
            <w:pPr>
              <w:spacing w:line="48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32.86</w:t>
            </w:r>
          </w:p>
        </w:tc>
        <w:tc>
          <w:tcPr>
            <w:tcW w:w="1408" w:type="dxa"/>
            <w:tcBorders>
              <w:top w:val="nil"/>
              <w:left w:val="nil"/>
              <w:bottom w:val="single" w:sz="4" w:space="0" w:color="auto"/>
              <w:right w:val="nil"/>
            </w:tcBorders>
            <w:shd w:val="clear" w:color="auto" w:fill="auto"/>
            <w:noWrap/>
            <w:vAlign w:val="bottom"/>
          </w:tcPr>
          <w:p w14:paraId="0EE48279" w14:textId="77777777" w:rsidR="00CC552E" w:rsidRPr="006319E1" w:rsidRDefault="00CC552E" w:rsidP="008E0F52">
            <w:pPr>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164.32</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6F6E2383" w14:textId="77777777" w:rsidR="00CC552E" w:rsidRPr="006319E1" w:rsidRDefault="00CC552E" w:rsidP="008E0F52">
            <w:pPr>
              <w:jc w:val="right"/>
              <w:rPr>
                <w:rFonts w:ascii="Calibri" w:eastAsia="Times New Roman" w:hAnsi="Calibri" w:cs="Calibri"/>
                <w:color w:val="000000"/>
                <w:sz w:val="20"/>
                <w:szCs w:val="20"/>
                <w:lang w:eastAsia="en-GB"/>
              </w:rPr>
            </w:pPr>
            <w:r w:rsidRPr="006C52F1">
              <w:rPr>
                <w:rFonts w:ascii="Century Gothic" w:eastAsia="Times New Roman" w:hAnsi="Century Gothic" w:cs="Calibri"/>
                <w:color w:val="000000"/>
                <w:sz w:val="20"/>
                <w:szCs w:val="20"/>
                <w:lang w:eastAsia="en-GB"/>
              </w:rPr>
              <w:t>Bank Transfer</w:t>
            </w:r>
          </w:p>
        </w:tc>
      </w:tr>
      <w:tr w:rsidR="00CC552E" w:rsidRPr="006319E1" w14:paraId="6DAF7644" w14:textId="77777777" w:rsidTr="008E0F52">
        <w:trPr>
          <w:trHeight w:val="431"/>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352B78E0" w14:textId="77777777" w:rsidR="00CC552E" w:rsidRDefault="00CC552E" w:rsidP="008E0F52">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FC8F6ED" w14:textId="77777777" w:rsidR="00CC552E" w:rsidRDefault="00CC552E" w:rsidP="008E0F52">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3BB5BBDD" w14:textId="77777777" w:rsidR="00CC552E" w:rsidRDefault="00CC552E" w:rsidP="008E0F52">
            <w:pPr>
              <w:jc w:val="cente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45F4D7FD" w14:textId="77777777" w:rsidR="00CC552E" w:rsidRDefault="00CC552E" w:rsidP="008E0F52">
            <w:pPr>
              <w:spacing w:line="480" w:lineRule="auto"/>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5D0EE26B" w14:textId="77777777" w:rsidR="00CC552E" w:rsidRDefault="00CC552E" w:rsidP="008E0F52">
            <w:pPr>
              <w:jc w:val="cente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F111716" w14:textId="77777777" w:rsidR="00CC552E" w:rsidRDefault="00CC552E" w:rsidP="008E0F52">
            <w:pPr>
              <w:jc w:val="right"/>
              <w:rPr>
                <w:rFonts w:ascii="Calibri" w:eastAsia="Times New Roman" w:hAnsi="Calibri" w:cs="Calibri"/>
                <w:color w:val="000000"/>
                <w:sz w:val="20"/>
                <w:szCs w:val="20"/>
                <w:lang w:eastAsia="en-GB"/>
              </w:rPr>
            </w:pPr>
          </w:p>
        </w:tc>
      </w:tr>
      <w:tr w:rsidR="00CC552E" w:rsidRPr="006319E1" w14:paraId="00FC5601"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7F58EF48" w14:textId="77777777" w:rsidR="00CC552E" w:rsidRPr="006319E1" w:rsidRDefault="00CC552E" w:rsidP="008E0F52">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11E0A29B" w14:textId="77777777" w:rsidR="00CC552E" w:rsidRPr="006319E1" w:rsidRDefault="00CC552E" w:rsidP="008E0F52">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71CADB1D" w14:textId="77777777" w:rsidR="00CC552E" w:rsidRPr="006319E1" w:rsidRDefault="00CC552E" w:rsidP="008E0F52">
            <w:pPr>
              <w:jc w:val="cente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0E44DA54" w14:textId="77777777" w:rsidR="00CC552E" w:rsidRPr="006319E1" w:rsidRDefault="00CC552E" w:rsidP="008E0F52">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0278867C" w14:textId="77777777" w:rsidR="00CC552E" w:rsidRPr="006319E1" w:rsidRDefault="00CC552E" w:rsidP="008E0F52">
            <w:pPr>
              <w:jc w:val="cente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64CBFED6" w14:textId="77777777" w:rsidR="00CC552E" w:rsidRPr="006319E1" w:rsidRDefault="00CC552E" w:rsidP="008E0F52">
            <w:pPr>
              <w:rPr>
                <w:rFonts w:ascii="Calibri" w:eastAsia="Times New Roman" w:hAnsi="Calibri" w:cs="Calibri"/>
                <w:color w:val="000000"/>
                <w:sz w:val="20"/>
                <w:szCs w:val="20"/>
                <w:lang w:eastAsia="en-GB"/>
              </w:rPr>
            </w:pPr>
          </w:p>
        </w:tc>
      </w:tr>
      <w:tr w:rsidR="00CC552E" w:rsidRPr="006319E1" w14:paraId="7FD3807F"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6B7C0AF3" w14:textId="77777777" w:rsidR="00CC552E" w:rsidRDefault="00CC552E" w:rsidP="008E0F52">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10BCFB07" w14:textId="77777777" w:rsidR="00CC552E" w:rsidRDefault="00CC552E" w:rsidP="008E0F52">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3CF6E607" w14:textId="77777777" w:rsidR="00CC552E" w:rsidRDefault="00CC552E" w:rsidP="008E0F52">
            <w:pPr>
              <w:jc w:val="cente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66E37401" w14:textId="77777777" w:rsidR="00CC552E" w:rsidRPr="006319E1" w:rsidRDefault="00CC552E" w:rsidP="008E0F52">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3EE645EC" w14:textId="77777777" w:rsidR="00CC552E" w:rsidRDefault="00CC552E" w:rsidP="008E0F52">
            <w:pPr>
              <w:jc w:val="cente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2315365E" w14:textId="77777777" w:rsidR="00CC552E" w:rsidRDefault="00CC552E" w:rsidP="008E0F52">
            <w:pPr>
              <w:rPr>
                <w:rFonts w:ascii="Calibri" w:eastAsia="Times New Roman" w:hAnsi="Calibri" w:cs="Calibri"/>
                <w:color w:val="000000"/>
                <w:sz w:val="20"/>
                <w:szCs w:val="20"/>
                <w:lang w:eastAsia="en-GB"/>
              </w:rPr>
            </w:pPr>
          </w:p>
        </w:tc>
      </w:tr>
      <w:tr w:rsidR="00CC552E" w:rsidRPr="006319E1" w14:paraId="7303AD2E"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6FF58BDC" w14:textId="77777777" w:rsidR="00CC552E" w:rsidRDefault="00CC552E" w:rsidP="008E0F52">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3A035D59" w14:textId="77777777" w:rsidR="00CC552E" w:rsidRDefault="00CC552E" w:rsidP="008E0F52">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2E2104DC" w14:textId="77777777" w:rsidR="00CC552E" w:rsidRDefault="00CC552E" w:rsidP="008E0F52">
            <w:pPr>
              <w:jc w:val="cente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43C44A7B" w14:textId="77777777" w:rsidR="00CC552E" w:rsidRPr="006319E1" w:rsidRDefault="00CC552E" w:rsidP="008E0F52">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5C6A335D" w14:textId="77777777" w:rsidR="00CC552E" w:rsidRDefault="00CC552E" w:rsidP="008E0F52">
            <w:pPr>
              <w:jc w:val="cente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71415917" w14:textId="77777777" w:rsidR="00CC552E" w:rsidRDefault="00CC552E" w:rsidP="008E0F52">
            <w:pPr>
              <w:rPr>
                <w:rFonts w:ascii="Calibri" w:eastAsia="Times New Roman" w:hAnsi="Calibri" w:cs="Calibri"/>
                <w:color w:val="000000"/>
                <w:sz w:val="20"/>
                <w:szCs w:val="20"/>
                <w:lang w:eastAsia="en-GB"/>
              </w:rPr>
            </w:pPr>
          </w:p>
        </w:tc>
      </w:tr>
      <w:tr w:rsidR="00CC552E" w:rsidRPr="006319E1" w14:paraId="3A2F1E73"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6F17B837" w14:textId="77777777" w:rsidR="00CC552E" w:rsidRPr="006319E1" w:rsidRDefault="00CC552E" w:rsidP="008E0F52">
            <w:pPr>
              <w:jc w:val="center"/>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7C031594" w14:textId="77777777" w:rsidR="00CC552E" w:rsidRPr="006319E1" w:rsidRDefault="00CC552E" w:rsidP="008E0F52">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1D5FDBDC" w14:textId="77777777" w:rsidR="00CC552E" w:rsidRPr="006319E1" w:rsidRDefault="00CC552E" w:rsidP="008E0F52">
            <w:pP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01823B9A" w14:textId="77777777" w:rsidR="00CC552E" w:rsidRPr="006319E1" w:rsidRDefault="00CC552E" w:rsidP="008E0F52">
            <w:pPr>
              <w:jc w:val="center"/>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7C352AA7" w14:textId="77777777" w:rsidR="00CC552E" w:rsidRPr="006319E1" w:rsidRDefault="00CC552E" w:rsidP="008E0F52">
            <w:pP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EB25337" w14:textId="77777777" w:rsidR="00CC552E" w:rsidRPr="006319E1" w:rsidRDefault="00CC552E" w:rsidP="008E0F52">
            <w:pPr>
              <w:jc w:val="center"/>
              <w:rPr>
                <w:rFonts w:ascii="Calibri" w:eastAsia="Times New Roman" w:hAnsi="Calibri" w:cs="Calibri"/>
                <w:color w:val="000000"/>
                <w:sz w:val="20"/>
                <w:szCs w:val="20"/>
                <w:lang w:eastAsia="en-GB"/>
              </w:rPr>
            </w:pPr>
          </w:p>
        </w:tc>
      </w:tr>
      <w:tr w:rsidR="00CC552E" w:rsidRPr="006319E1" w14:paraId="0305BDBF" w14:textId="77777777" w:rsidTr="008E0F5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3CB007D5" w14:textId="77777777" w:rsidR="00CC552E" w:rsidRPr="006319E1" w:rsidRDefault="00CC552E" w:rsidP="008E0F52">
            <w:pPr>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482938FD" w14:textId="77777777" w:rsidR="00CC552E" w:rsidRDefault="00CC552E" w:rsidP="008E0F52">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707C2E1B" w14:textId="77777777" w:rsidR="00CC552E" w:rsidRDefault="00CC552E" w:rsidP="008E0F52">
            <w:pP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6701A6BC" w14:textId="77777777" w:rsidR="00CC552E" w:rsidRPr="006319E1" w:rsidRDefault="00CC552E" w:rsidP="008E0F52">
            <w:pPr>
              <w:jc w:val="right"/>
              <w:rPr>
                <w:rFonts w:ascii="Calibri" w:eastAsia="Times New Roman" w:hAnsi="Calibri" w:cs="Calibri"/>
                <w:color w:val="000000"/>
                <w:sz w:val="20"/>
                <w:szCs w:val="20"/>
                <w:lang w:eastAsia="en-GB"/>
              </w:rPr>
            </w:pPr>
          </w:p>
        </w:tc>
        <w:tc>
          <w:tcPr>
            <w:tcW w:w="1408" w:type="dxa"/>
            <w:tcBorders>
              <w:top w:val="nil"/>
              <w:left w:val="nil"/>
              <w:bottom w:val="single" w:sz="4" w:space="0" w:color="auto"/>
              <w:right w:val="nil"/>
            </w:tcBorders>
            <w:shd w:val="clear" w:color="auto" w:fill="auto"/>
            <w:noWrap/>
            <w:vAlign w:val="bottom"/>
          </w:tcPr>
          <w:p w14:paraId="45666DE9" w14:textId="77777777" w:rsidR="00CC552E" w:rsidRPr="006319E1" w:rsidRDefault="00CC552E" w:rsidP="008E0F52">
            <w:pPr>
              <w:jc w:val="center"/>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59367E7" w14:textId="77777777" w:rsidR="00CC552E" w:rsidRPr="006319E1" w:rsidRDefault="00CC552E" w:rsidP="008E0F52">
            <w:pPr>
              <w:rPr>
                <w:rFonts w:ascii="Calibri" w:eastAsia="Times New Roman" w:hAnsi="Calibri" w:cs="Calibri"/>
                <w:color w:val="000000"/>
                <w:sz w:val="20"/>
                <w:szCs w:val="20"/>
                <w:lang w:eastAsia="en-GB"/>
              </w:rPr>
            </w:pPr>
          </w:p>
        </w:tc>
      </w:tr>
      <w:tr w:rsidR="00CC552E" w:rsidRPr="006319E1" w14:paraId="78083B96" w14:textId="77777777" w:rsidTr="008E0F52">
        <w:trPr>
          <w:trHeight w:val="375"/>
        </w:trPr>
        <w:tc>
          <w:tcPr>
            <w:tcW w:w="100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0E4CFE0A" w14:textId="77777777" w:rsidR="00CC552E" w:rsidRPr="006319E1" w:rsidRDefault="00CC552E" w:rsidP="008E0F52">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c>
          <w:tcPr>
            <w:tcW w:w="4660" w:type="dxa"/>
            <w:tcBorders>
              <w:top w:val="single" w:sz="8" w:space="0" w:color="auto"/>
              <w:left w:val="nil"/>
              <w:bottom w:val="single" w:sz="8" w:space="0" w:color="auto"/>
              <w:right w:val="single" w:sz="4" w:space="0" w:color="auto"/>
            </w:tcBorders>
            <w:shd w:val="clear" w:color="000000" w:fill="BFBFBF"/>
            <w:noWrap/>
            <w:vAlign w:val="bottom"/>
            <w:hideMark/>
          </w:tcPr>
          <w:p w14:paraId="3ABA7B36" w14:textId="77777777" w:rsidR="00CC552E" w:rsidRPr="006319E1" w:rsidRDefault="00CC552E" w:rsidP="008E0F52">
            <w:pPr>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Total Payments </w:t>
            </w:r>
          </w:p>
        </w:tc>
        <w:tc>
          <w:tcPr>
            <w:tcW w:w="1320" w:type="dxa"/>
            <w:tcBorders>
              <w:top w:val="single" w:sz="8" w:space="0" w:color="auto"/>
              <w:left w:val="nil"/>
              <w:bottom w:val="single" w:sz="8" w:space="0" w:color="auto"/>
              <w:right w:val="single" w:sz="4" w:space="0" w:color="auto"/>
            </w:tcBorders>
            <w:shd w:val="clear" w:color="000000" w:fill="BFBFBF"/>
            <w:noWrap/>
            <w:vAlign w:val="bottom"/>
          </w:tcPr>
          <w:p w14:paraId="1F158C3A" w14:textId="77777777" w:rsidR="00CC552E" w:rsidRPr="006319E1" w:rsidRDefault="00CC552E" w:rsidP="008E0F52">
            <w:pPr>
              <w:jc w:val="right"/>
              <w:rPr>
                <w:rFonts w:ascii="Calibri" w:eastAsia="Times New Roman" w:hAnsi="Calibri" w:cs="Calibri"/>
                <w:color w:val="000000"/>
                <w:sz w:val="20"/>
                <w:szCs w:val="20"/>
                <w:lang w:eastAsia="en-GB"/>
              </w:rPr>
            </w:pPr>
          </w:p>
        </w:tc>
        <w:tc>
          <w:tcPr>
            <w:tcW w:w="1232" w:type="dxa"/>
            <w:tcBorders>
              <w:top w:val="single" w:sz="8" w:space="0" w:color="auto"/>
              <w:left w:val="nil"/>
              <w:bottom w:val="single" w:sz="8" w:space="0" w:color="auto"/>
              <w:right w:val="single" w:sz="4" w:space="0" w:color="auto"/>
            </w:tcBorders>
            <w:shd w:val="clear" w:color="000000" w:fill="BFBFBF"/>
            <w:noWrap/>
            <w:vAlign w:val="bottom"/>
          </w:tcPr>
          <w:p w14:paraId="18B15D19" w14:textId="77777777" w:rsidR="00CC552E" w:rsidRPr="006319E1" w:rsidRDefault="00CC552E" w:rsidP="008E0F52">
            <w:pPr>
              <w:jc w:val="right"/>
              <w:rPr>
                <w:rFonts w:ascii="Calibri" w:eastAsia="Times New Roman" w:hAnsi="Calibri" w:cs="Calibri"/>
                <w:color w:val="000000"/>
                <w:sz w:val="20"/>
                <w:szCs w:val="20"/>
                <w:lang w:eastAsia="en-GB"/>
              </w:rPr>
            </w:pPr>
          </w:p>
        </w:tc>
        <w:tc>
          <w:tcPr>
            <w:tcW w:w="1408" w:type="dxa"/>
            <w:tcBorders>
              <w:top w:val="single" w:sz="8" w:space="0" w:color="auto"/>
              <w:left w:val="nil"/>
              <w:bottom w:val="single" w:sz="8" w:space="0" w:color="auto"/>
              <w:right w:val="nil"/>
            </w:tcBorders>
            <w:shd w:val="clear" w:color="000000" w:fill="BFBFBF"/>
            <w:noWrap/>
            <w:vAlign w:val="bottom"/>
          </w:tcPr>
          <w:p w14:paraId="674D3B42" w14:textId="77777777" w:rsidR="00CC552E" w:rsidRPr="002445B0" w:rsidRDefault="00CC552E" w:rsidP="008E0F52">
            <w:pPr>
              <w:jc w:val="right"/>
              <w:rPr>
                <w:rFonts w:ascii="Calibri" w:eastAsia="Times New Roman" w:hAnsi="Calibri" w:cs="Calibri"/>
                <w:b/>
                <w:bCs/>
                <w:color w:val="000000"/>
                <w:sz w:val="20"/>
                <w:szCs w:val="20"/>
                <w:lang w:eastAsia="en-GB"/>
              </w:rPr>
            </w:pPr>
          </w:p>
        </w:tc>
        <w:tc>
          <w:tcPr>
            <w:tcW w:w="1720" w:type="dxa"/>
            <w:tcBorders>
              <w:top w:val="single" w:sz="8" w:space="0" w:color="auto"/>
              <w:left w:val="single" w:sz="4" w:space="0" w:color="auto"/>
              <w:bottom w:val="single" w:sz="8" w:space="0" w:color="auto"/>
              <w:right w:val="single" w:sz="8" w:space="0" w:color="auto"/>
            </w:tcBorders>
            <w:shd w:val="clear" w:color="000000" w:fill="BFBFBF"/>
            <w:noWrap/>
            <w:vAlign w:val="bottom"/>
            <w:hideMark/>
          </w:tcPr>
          <w:p w14:paraId="18E72F24" w14:textId="77777777" w:rsidR="00CC552E" w:rsidRPr="006319E1" w:rsidRDefault="00CC552E" w:rsidP="008E0F52">
            <w:pPr>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r>
    </w:tbl>
    <w:tbl>
      <w:tblPr>
        <w:tblStyle w:val="TableGrid"/>
        <w:tblpPr w:leftFromText="180" w:rightFromText="180" w:vertAnchor="text" w:horzAnchor="margin" w:tblpXSpec="right" w:tblpY="-71"/>
        <w:tblW w:w="9491" w:type="dxa"/>
        <w:tblLook w:val="04A0" w:firstRow="1" w:lastRow="0" w:firstColumn="1" w:lastColumn="0" w:noHBand="0" w:noVBand="1"/>
      </w:tblPr>
      <w:tblGrid>
        <w:gridCol w:w="2331"/>
        <w:gridCol w:w="2380"/>
        <w:gridCol w:w="2379"/>
        <w:gridCol w:w="2401"/>
      </w:tblGrid>
      <w:tr w:rsidR="00E27D18" w:rsidRPr="006C52F1" w14:paraId="596C4368" w14:textId="77777777" w:rsidTr="00E27D18">
        <w:tc>
          <w:tcPr>
            <w:tcW w:w="2331" w:type="dxa"/>
          </w:tcPr>
          <w:p w14:paraId="3E742855" w14:textId="77777777" w:rsidR="00E27D18" w:rsidRPr="006C52F1" w:rsidRDefault="00E27D18" w:rsidP="008E0F52">
            <w:pPr>
              <w:jc w:val="center"/>
              <w:rPr>
                <w:rFonts w:ascii="Century Gothic" w:hAnsi="Century Gothic"/>
                <w:sz w:val="20"/>
                <w:szCs w:val="20"/>
              </w:rPr>
            </w:pPr>
            <w:r w:rsidRPr="006C52F1">
              <w:rPr>
                <w:rFonts w:ascii="Century Gothic" w:hAnsi="Century Gothic"/>
                <w:sz w:val="20"/>
                <w:szCs w:val="20"/>
              </w:rPr>
              <w:t>Breakdown of Clerk Expenses</w:t>
            </w:r>
          </w:p>
        </w:tc>
        <w:tc>
          <w:tcPr>
            <w:tcW w:w="2380" w:type="dxa"/>
          </w:tcPr>
          <w:p w14:paraId="093C29E3" w14:textId="77777777" w:rsidR="00E27D18" w:rsidRPr="006C52F1" w:rsidRDefault="00E27D18" w:rsidP="008E0F52">
            <w:pPr>
              <w:jc w:val="center"/>
              <w:rPr>
                <w:rFonts w:ascii="Century Gothic" w:hAnsi="Century Gothic"/>
                <w:sz w:val="20"/>
                <w:szCs w:val="20"/>
              </w:rPr>
            </w:pPr>
            <w:r w:rsidRPr="006C52F1">
              <w:rPr>
                <w:rFonts w:ascii="Century Gothic" w:hAnsi="Century Gothic"/>
                <w:sz w:val="20"/>
                <w:szCs w:val="20"/>
              </w:rPr>
              <w:t>Net</w:t>
            </w:r>
          </w:p>
        </w:tc>
        <w:tc>
          <w:tcPr>
            <w:tcW w:w="2379" w:type="dxa"/>
          </w:tcPr>
          <w:p w14:paraId="641F973F" w14:textId="77777777" w:rsidR="00E27D18" w:rsidRPr="006C52F1" w:rsidRDefault="00E27D18" w:rsidP="008E0F52">
            <w:pPr>
              <w:jc w:val="center"/>
              <w:rPr>
                <w:rFonts w:ascii="Century Gothic" w:hAnsi="Century Gothic"/>
                <w:sz w:val="20"/>
                <w:szCs w:val="20"/>
              </w:rPr>
            </w:pPr>
            <w:r w:rsidRPr="006C52F1">
              <w:rPr>
                <w:rFonts w:ascii="Century Gothic" w:hAnsi="Century Gothic"/>
                <w:sz w:val="20"/>
                <w:szCs w:val="20"/>
              </w:rPr>
              <w:t xml:space="preserve">VAT </w:t>
            </w:r>
          </w:p>
        </w:tc>
        <w:tc>
          <w:tcPr>
            <w:tcW w:w="2401" w:type="dxa"/>
          </w:tcPr>
          <w:p w14:paraId="2AFA250E" w14:textId="77777777" w:rsidR="00E27D18" w:rsidRPr="006C52F1" w:rsidRDefault="00E27D18" w:rsidP="008E0F52">
            <w:pPr>
              <w:jc w:val="center"/>
              <w:rPr>
                <w:rFonts w:ascii="Century Gothic" w:hAnsi="Century Gothic"/>
                <w:sz w:val="20"/>
                <w:szCs w:val="20"/>
              </w:rPr>
            </w:pPr>
            <w:r w:rsidRPr="006C52F1">
              <w:rPr>
                <w:rFonts w:ascii="Century Gothic" w:hAnsi="Century Gothic"/>
                <w:sz w:val="20"/>
                <w:szCs w:val="20"/>
              </w:rPr>
              <w:t>Gross</w:t>
            </w:r>
          </w:p>
        </w:tc>
      </w:tr>
      <w:tr w:rsidR="00E27D18" w:rsidRPr="006C52F1" w14:paraId="1ACF1606" w14:textId="77777777" w:rsidTr="00E27D18">
        <w:tc>
          <w:tcPr>
            <w:tcW w:w="2331" w:type="dxa"/>
          </w:tcPr>
          <w:p w14:paraId="2962C4E6" w14:textId="77777777" w:rsidR="00E27D18" w:rsidRPr="006C52F1" w:rsidRDefault="00E27D18" w:rsidP="008E0F52">
            <w:pPr>
              <w:jc w:val="center"/>
              <w:rPr>
                <w:rFonts w:ascii="Century Gothic" w:hAnsi="Century Gothic"/>
                <w:sz w:val="20"/>
                <w:szCs w:val="20"/>
              </w:rPr>
            </w:pPr>
          </w:p>
        </w:tc>
        <w:tc>
          <w:tcPr>
            <w:tcW w:w="2380" w:type="dxa"/>
          </w:tcPr>
          <w:p w14:paraId="4D287668" w14:textId="77777777" w:rsidR="00E27D18" w:rsidRPr="006C52F1" w:rsidRDefault="00E27D18" w:rsidP="008E0F52">
            <w:pPr>
              <w:jc w:val="center"/>
              <w:rPr>
                <w:rFonts w:ascii="Century Gothic" w:hAnsi="Century Gothic"/>
                <w:sz w:val="20"/>
                <w:szCs w:val="20"/>
              </w:rPr>
            </w:pPr>
          </w:p>
        </w:tc>
        <w:tc>
          <w:tcPr>
            <w:tcW w:w="2379" w:type="dxa"/>
          </w:tcPr>
          <w:p w14:paraId="24535F3B" w14:textId="77777777" w:rsidR="00E27D18" w:rsidRPr="006C52F1" w:rsidRDefault="00E27D18" w:rsidP="008E0F52">
            <w:pPr>
              <w:jc w:val="center"/>
              <w:rPr>
                <w:rFonts w:ascii="Century Gothic" w:hAnsi="Century Gothic"/>
                <w:sz w:val="20"/>
                <w:szCs w:val="20"/>
              </w:rPr>
            </w:pPr>
          </w:p>
        </w:tc>
        <w:tc>
          <w:tcPr>
            <w:tcW w:w="2401" w:type="dxa"/>
          </w:tcPr>
          <w:p w14:paraId="2D79200B" w14:textId="77777777" w:rsidR="00E27D18" w:rsidRPr="006C52F1" w:rsidRDefault="00E27D18" w:rsidP="008E0F52">
            <w:pPr>
              <w:jc w:val="center"/>
              <w:rPr>
                <w:rFonts w:ascii="Century Gothic" w:hAnsi="Century Gothic"/>
                <w:sz w:val="20"/>
                <w:szCs w:val="20"/>
              </w:rPr>
            </w:pPr>
          </w:p>
        </w:tc>
      </w:tr>
      <w:tr w:rsidR="00E27D18" w:rsidRPr="006C52F1" w14:paraId="379D5961" w14:textId="77777777" w:rsidTr="00E27D18">
        <w:trPr>
          <w:trHeight w:val="50"/>
        </w:trPr>
        <w:tc>
          <w:tcPr>
            <w:tcW w:w="2331" w:type="dxa"/>
            <w:vAlign w:val="bottom"/>
          </w:tcPr>
          <w:p w14:paraId="158C975C" w14:textId="77777777" w:rsidR="00E27D18" w:rsidRPr="006C52F1" w:rsidRDefault="00E27D18" w:rsidP="008E0F52">
            <w:pPr>
              <w:jc w:val="center"/>
              <w:rPr>
                <w:rFonts w:ascii="Century Gothic" w:hAnsi="Century Gothic"/>
                <w:sz w:val="20"/>
                <w:szCs w:val="20"/>
              </w:rPr>
            </w:pPr>
            <w:r w:rsidRPr="006C52F1">
              <w:rPr>
                <w:rFonts w:ascii="Century Gothic" w:hAnsi="Century Gothic"/>
                <w:sz w:val="20"/>
                <w:szCs w:val="20"/>
              </w:rPr>
              <w:t xml:space="preserve">Phone </w:t>
            </w:r>
            <w:proofErr w:type="spellStart"/>
            <w:r w:rsidRPr="006C52F1">
              <w:rPr>
                <w:rFonts w:ascii="Century Gothic" w:hAnsi="Century Gothic"/>
                <w:sz w:val="20"/>
                <w:szCs w:val="20"/>
              </w:rPr>
              <w:t>BIll</w:t>
            </w:r>
            <w:proofErr w:type="spellEnd"/>
          </w:p>
        </w:tc>
        <w:tc>
          <w:tcPr>
            <w:tcW w:w="2380" w:type="dxa"/>
          </w:tcPr>
          <w:p w14:paraId="4D975A38" w14:textId="77777777" w:rsidR="00E27D18" w:rsidRPr="006C52F1" w:rsidRDefault="00E27D18" w:rsidP="008E0F52">
            <w:pPr>
              <w:rPr>
                <w:rFonts w:ascii="Century Gothic" w:hAnsi="Century Gothic"/>
                <w:sz w:val="20"/>
                <w:szCs w:val="20"/>
              </w:rPr>
            </w:pPr>
            <w:r w:rsidRPr="006C52F1">
              <w:rPr>
                <w:rFonts w:ascii="Century Gothic" w:hAnsi="Century Gothic"/>
                <w:sz w:val="20"/>
                <w:szCs w:val="20"/>
              </w:rPr>
              <w:t xml:space="preserve">                 £6</w:t>
            </w:r>
          </w:p>
        </w:tc>
        <w:tc>
          <w:tcPr>
            <w:tcW w:w="2379" w:type="dxa"/>
          </w:tcPr>
          <w:p w14:paraId="426D0038" w14:textId="1A027425" w:rsidR="00E27D18" w:rsidRPr="006C52F1" w:rsidRDefault="00970F40" w:rsidP="008E0F52">
            <w:pPr>
              <w:jc w:val="center"/>
              <w:rPr>
                <w:rFonts w:ascii="Century Gothic" w:hAnsi="Century Gothic"/>
                <w:sz w:val="20"/>
                <w:szCs w:val="20"/>
              </w:rPr>
            </w:pPr>
            <w:r>
              <w:rPr>
                <w:rFonts w:ascii="Century Gothic" w:hAnsi="Century Gothic"/>
                <w:sz w:val="20"/>
                <w:szCs w:val="20"/>
              </w:rPr>
              <w:t>0</w:t>
            </w:r>
          </w:p>
        </w:tc>
        <w:tc>
          <w:tcPr>
            <w:tcW w:w="2401" w:type="dxa"/>
          </w:tcPr>
          <w:p w14:paraId="6AAE3111" w14:textId="77777777" w:rsidR="00E27D18" w:rsidRPr="006C52F1" w:rsidRDefault="00E27D18" w:rsidP="008E0F52">
            <w:pPr>
              <w:jc w:val="center"/>
              <w:rPr>
                <w:rFonts w:ascii="Century Gothic" w:hAnsi="Century Gothic"/>
                <w:sz w:val="20"/>
                <w:szCs w:val="20"/>
              </w:rPr>
            </w:pPr>
            <w:r w:rsidRPr="006C52F1">
              <w:rPr>
                <w:rFonts w:ascii="Century Gothic" w:hAnsi="Century Gothic"/>
                <w:sz w:val="20"/>
                <w:szCs w:val="20"/>
              </w:rPr>
              <w:t>£6.00</w:t>
            </w:r>
          </w:p>
        </w:tc>
      </w:tr>
      <w:tr w:rsidR="00E27D18" w:rsidRPr="006C52F1" w14:paraId="2E3492B8" w14:textId="77777777" w:rsidTr="00E27D18">
        <w:trPr>
          <w:trHeight w:val="50"/>
        </w:trPr>
        <w:tc>
          <w:tcPr>
            <w:tcW w:w="2331" w:type="dxa"/>
            <w:vAlign w:val="bottom"/>
          </w:tcPr>
          <w:p w14:paraId="2A7AAFE9" w14:textId="77777777" w:rsidR="00E27D18" w:rsidRPr="006C52F1" w:rsidRDefault="00E27D18" w:rsidP="008E0F52">
            <w:pPr>
              <w:jc w:val="center"/>
              <w:rPr>
                <w:rFonts w:ascii="Century Gothic" w:hAnsi="Century Gothic"/>
                <w:sz w:val="20"/>
                <w:szCs w:val="20"/>
              </w:rPr>
            </w:pPr>
            <w:proofErr w:type="gramStart"/>
            <w:r w:rsidRPr="006C52F1">
              <w:rPr>
                <w:rFonts w:ascii="Century Gothic" w:hAnsi="Century Gothic"/>
                <w:sz w:val="20"/>
                <w:szCs w:val="20"/>
              </w:rPr>
              <w:t xml:space="preserve">Mileage  </w:t>
            </w:r>
            <w:r w:rsidRPr="006C52F1">
              <w:rPr>
                <w:rFonts w:ascii="Century Gothic" w:hAnsi="Century Gothic"/>
                <w:sz w:val="20"/>
                <w:szCs w:val="20"/>
                <w:vertAlign w:val="superscript"/>
              </w:rPr>
              <w:t>,</w:t>
            </w:r>
            <w:proofErr w:type="gramEnd"/>
            <w:r w:rsidRPr="006C52F1">
              <w:rPr>
                <w:rFonts w:ascii="Century Gothic" w:hAnsi="Century Gothic"/>
                <w:sz w:val="20"/>
                <w:szCs w:val="20"/>
                <w:vertAlign w:val="superscript"/>
              </w:rPr>
              <w:t xml:space="preserve"> </w:t>
            </w:r>
            <w:r w:rsidRPr="006C52F1">
              <w:rPr>
                <w:rFonts w:ascii="Century Gothic" w:hAnsi="Century Gothic"/>
                <w:sz w:val="20"/>
                <w:szCs w:val="20"/>
              </w:rPr>
              <w:t xml:space="preserve"> </w:t>
            </w:r>
            <w:r>
              <w:rPr>
                <w:rFonts w:ascii="Century Gothic" w:hAnsi="Century Gothic"/>
                <w:sz w:val="20"/>
                <w:szCs w:val="20"/>
              </w:rPr>
              <w:t>1</w:t>
            </w:r>
            <w:r w:rsidRPr="00FE668B">
              <w:rPr>
                <w:rFonts w:ascii="Century Gothic" w:hAnsi="Century Gothic"/>
                <w:sz w:val="20"/>
                <w:szCs w:val="20"/>
                <w:vertAlign w:val="superscript"/>
              </w:rPr>
              <w:t>st</w:t>
            </w:r>
            <w:r>
              <w:rPr>
                <w:rFonts w:ascii="Century Gothic" w:hAnsi="Century Gothic"/>
                <w:sz w:val="20"/>
                <w:szCs w:val="20"/>
              </w:rPr>
              <w:t xml:space="preserve"> July</w:t>
            </w:r>
            <w:r w:rsidRPr="006C52F1">
              <w:rPr>
                <w:rFonts w:ascii="Century Gothic" w:hAnsi="Century Gothic"/>
                <w:sz w:val="20"/>
                <w:szCs w:val="20"/>
              </w:rPr>
              <w:t xml:space="preserve"> </w:t>
            </w:r>
            <w:r>
              <w:rPr>
                <w:rFonts w:ascii="Century Gothic" w:hAnsi="Century Gothic"/>
                <w:sz w:val="20"/>
                <w:szCs w:val="20"/>
              </w:rPr>
              <w:t>21</w:t>
            </w:r>
            <w:r w:rsidRPr="00FB6F37">
              <w:rPr>
                <w:rFonts w:ascii="Century Gothic" w:hAnsi="Century Gothic"/>
                <w:sz w:val="20"/>
                <w:szCs w:val="20"/>
                <w:vertAlign w:val="superscript"/>
              </w:rPr>
              <w:t>st</w:t>
            </w:r>
            <w:r>
              <w:rPr>
                <w:rFonts w:ascii="Century Gothic" w:hAnsi="Century Gothic"/>
                <w:sz w:val="20"/>
                <w:szCs w:val="20"/>
              </w:rPr>
              <w:t xml:space="preserve"> Aug, 30 Aug </w:t>
            </w:r>
          </w:p>
          <w:p w14:paraId="3FBB5709" w14:textId="77777777" w:rsidR="00E27D18" w:rsidRPr="006C52F1" w:rsidRDefault="00E27D18" w:rsidP="008E0F52">
            <w:pPr>
              <w:jc w:val="center"/>
              <w:rPr>
                <w:rFonts w:ascii="Century Gothic" w:hAnsi="Century Gothic"/>
                <w:sz w:val="20"/>
                <w:szCs w:val="20"/>
              </w:rPr>
            </w:pPr>
            <w:r w:rsidRPr="006C52F1">
              <w:rPr>
                <w:rFonts w:ascii="Century Gothic" w:hAnsi="Century Gothic"/>
                <w:sz w:val="20"/>
                <w:szCs w:val="20"/>
              </w:rPr>
              <w:t xml:space="preserve"> 17miles each way = 17x</w:t>
            </w:r>
            <w:r>
              <w:rPr>
                <w:rFonts w:ascii="Century Gothic" w:hAnsi="Century Gothic"/>
                <w:sz w:val="20"/>
                <w:szCs w:val="20"/>
              </w:rPr>
              <w:t>3 x</w:t>
            </w:r>
            <w:r w:rsidRPr="006C52F1">
              <w:rPr>
                <w:rFonts w:ascii="Century Gothic" w:hAnsi="Century Gothic"/>
                <w:sz w:val="20"/>
                <w:szCs w:val="20"/>
              </w:rPr>
              <w:t>0.45 =£15.30x</w:t>
            </w:r>
            <w:r>
              <w:rPr>
                <w:rFonts w:ascii="Century Gothic" w:hAnsi="Century Gothic"/>
                <w:sz w:val="20"/>
                <w:szCs w:val="20"/>
              </w:rPr>
              <w:t>3</w:t>
            </w:r>
          </w:p>
        </w:tc>
        <w:tc>
          <w:tcPr>
            <w:tcW w:w="2380" w:type="dxa"/>
          </w:tcPr>
          <w:p w14:paraId="1106C27F" w14:textId="77777777" w:rsidR="00E27D18" w:rsidRPr="006C52F1" w:rsidRDefault="00E27D18" w:rsidP="008E0F52">
            <w:pPr>
              <w:jc w:val="center"/>
              <w:rPr>
                <w:rFonts w:ascii="Century Gothic" w:hAnsi="Century Gothic"/>
                <w:sz w:val="20"/>
                <w:szCs w:val="20"/>
              </w:rPr>
            </w:pPr>
            <w:r w:rsidRPr="006C52F1">
              <w:rPr>
                <w:rFonts w:ascii="Century Gothic" w:hAnsi="Century Gothic"/>
                <w:sz w:val="20"/>
                <w:szCs w:val="20"/>
              </w:rPr>
              <w:t>£</w:t>
            </w:r>
            <w:r>
              <w:rPr>
                <w:rFonts w:ascii="Century Gothic" w:hAnsi="Century Gothic"/>
                <w:sz w:val="20"/>
                <w:szCs w:val="20"/>
              </w:rPr>
              <w:t>45.60</w:t>
            </w:r>
          </w:p>
        </w:tc>
        <w:tc>
          <w:tcPr>
            <w:tcW w:w="2379" w:type="dxa"/>
          </w:tcPr>
          <w:p w14:paraId="4B604DE4" w14:textId="77777777" w:rsidR="00E27D18" w:rsidRPr="006C52F1" w:rsidRDefault="00E27D18" w:rsidP="008E0F52">
            <w:pPr>
              <w:jc w:val="center"/>
              <w:rPr>
                <w:rFonts w:ascii="Century Gothic" w:hAnsi="Century Gothic"/>
                <w:sz w:val="20"/>
                <w:szCs w:val="20"/>
              </w:rPr>
            </w:pPr>
            <w:r w:rsidRPr="006C52F1">
              <w:rPr>
                <w:rFonts w:ascii="Century Gothic" w:hAnsi="Century Gothic"/>
                <w:sz w:val="20"/>
                <w:szCs w:val="20"/>
              </w:rPr>
              <w:t>0</w:t>
            </w:r>
          </w:p>
        </w:tc>
        <w:tc>
          <w:tcPr>
            <w:tcW w:w="2401" w:type="dxa"/>
          </w:tcPr>
          <w:p w14:paraId="4898EFCE" w14:textId="77777777" w:rsidR="00E27D18" w:rsidRPr="006C52F1" w:rsidRDefault="00E27D18" w:rsidP="008E0F52">
            <w:pPr>
              <w:jc w:val="center"/>
              <w:rPr>
                <w:rFonts w:ascii="Century Gothic" w:hAnsi="Century Gothic"/>
                <w:sz w:val="20"/>
                <w:szCs w:val="20"/>
              </w:rPr>
            </w:pPr>
            <w:r w:rsidRPr="006C52F1">
              <w:rPr>
                <w:rFonts w:ascii="Century Gothic" w:hAnsi="Century Gothic"/>
                <w:sz w:val="20"/>
                <w:szCs w:val="20"/>
              </w:rPr>
              <w:t>£</w:t>
            </w:r>
            <w:r>
              <w:rPr>
                <w:rFonts w:ascii="Century Gothic" w:hAnsi="Century Gothic"/>
                <w:sz w:val="20"/>
                <w:szCs w:val="20"/>
              </w:rPr>
              <w:t>45.90</w:t>
            </w:r>
          </w:p>
        </w:tc>
      </w:tr>
      <w:tr w:rsidR="00E27D18" w:rsidRPr="006C52F1" w14:paraId="2CBCA11D" w14:textId="77777777" w:rsidTr="00E27D18">
        <w:trPr>
          <w:trHeight w:val="50"/>
        </w:trPr>
        <w:tc>
          <w:tcPr>
            <w:tcW w:w="2331" w:type="dxa"/>
            <w:vAlign w:val="bottom"/>
          </w:tcPr>
          <w:p w14:paraId="31ED715D" w14:textId="77777777" w:rsidR="00E27D18" w:rsidRPr="006C52F1" w:rsidRDefault="00E27D18" w:rsidP="008E0F52">
            <w:pPr>
              <w:jc w:val="center"/>
              <w:rPr>
                <w:rFonts w:ascii="Century Gothic" w:hAnsi="Century Gothic"/>
                <w:sz w:val="20"/>
                <w:szCs w:val="20"/>
              </w:rPr>
            </w:pPr>
          </w:p>
        </w:tc>
        <w:tc>
          <w:tcPr>
            <w:tcW w:w="2380" w:type="dxa"/>
          </w:tcPr>
          <w:p w14:paraId="7D22D26D" w14:textId="77777777" w:rsidR="00E27D18" w:rsidRPr="006C52F1" w:rsidRDefault="00E27D18" w:rsidP="008E0F52">
            <w:pPr>
              <w:jc w:val="center"/>
              <w:rPr>
                <w:rFonts w:ascii="Century Gothic" w:hAnsi="Century Gothic"/>
                <w:sz w:val="20"/>
                <w:szCs w:val="20"/>
              </w:rPr>
            </w:pPr>
          </w:p>
        </w:tc>
        <w:tc>
          <w:tcPr>
            <w:tcW w:w="2379" w:type="dxa"/>
          </w:tcPr>
          <w:p w14:paraId="3BEF910A" w14:textId="77777777" w:rsidR="00E27D18" w:rsidRPr="006C52F1" w:rsidRDefault="00E27D18" w:rsidP="008E0F52">
            <w:pPr>
              <w:jc w:val="center"/>
              <w:rPr>
                <w:rFonts w:ascii="Century Gothic" w:hAnsi="Century Gothic"/>
                <w:sz w:val="20"/>
                <w:szCs w:val="20"/>
              </w:rPr>
            </w:pPr>
          </w:p>
        </w:tc>
        <w:tc>
          <w:tcPr>
            <w:tcW w:w="2401" w:type="dxa"/>
          </w:tcPr>
          <w:p w14:paraId="709C06C5" w14:textId="77777777" w:rsidR="00E27D18" w:rsidRPr="006C52F1" w:rsidRDefault="00E27D18" w:rsidP="008E0F52">
            <w:pPr>
              <w:jc w:val="center"/>
              <w:rPr>
                <w:rFonts w:ascii="Century Gothic" w:hAnsi="Century Gothic"/>
                <w:sz w:val="20"/>
                <w:szCs w:val="20"/>
              </w:rPr>
            </w:pPr>
          </w:p>
        </w:tc>
      </w:tr>
      <w:tr w:rsidR="00E27D18" w:rsidRPr="006C52F1" w14:paraId="32C6894A" w14:textId="77777777" w:rsidTr="00E27D18">
        <w:trPr>
          <w:trHeight w:val="50"/>
        </w:trPr>
        <w:tc>
          <w:tcPr>
            <w:tcW w:w="2331" w:type="dxa"/>
            <w:vAlign w:val="bottom"/>
          </w:tcPr>
          <w:p w14:paraId="5B7D9E97" w14:textId="77777777" w:rsidR="00E27D18" w:rsidRPr="006C52F1" w:rsidRDefault="00E27D18" w:rsidP="008E0F52">
            <w:pPr>
              <w:jc w:val="center"/>
              <w:rPr>
                <w:rFonts w:ascii="Century Gothic" w:hAnsi="Century Gothic"/>
                <w:sz w:val="20"/>
                <w:szCs w:val="20"/>
              </w:rPr>
            </w:pPr>
            <w:r w:rsidRPr="006C52F1">
              <w:rPr>
                <w:rFonts w:ascii="Century Gothic" w:hAnsi="Century Gothic"/>
                <w:sz w:val="20"/>
                <w:szCs w:val="20"/>
              </w:rPr>
              <w:t>Total</w:t>
            </w:r>
          </w:p>
        </w:tc>
        <w:tc>
          <w:tcPr>
            <w:tcW w:w="2380" w:type="dxa"/>
          </w:tcPr>
          <w:p w14:paraId="7D39E483" w14:textId="77777777" w:rsidR="00E27D18" w:rsidRPr="006C52F1" w:rsidRDefault="00E27D18" w:rsidP="008E0F52">
            <w:pPr>
              <w:jc w:val="center"/>
              <w:rPr>
                <w:rFonts w:ascii="Century Gothic" w:hAnsi="Century Gothic"/>
                <w:sz w:val="20"/>
                <w:szCs w:val="20"/>
              </w:rPr>
            </w:pPr>
          </w:p>
        </w:tc>
        <w:tc>
          <w:tcPr>
            <w:tcW w:w="2379" w:type="dxa"/>
          </w:tcPr>
          <w:p w14:paraId="310077BE" w14:textId="77777777" w:rsidR="00E27D18" w:rsidRPr="006C52F1" w:rsidRDefault="00E27D18" w:rsidP="008E0F52">
            <w:pPr>
              <w:jc w:val="center"/>
              <w:rPr>
                <w:rFonts w:ascii="Century Gothic" w:hAnsi="Century Gothic"/>
                <w:sz w:val="20"/>
                <w:szCs w:val="20"/>
              </w:rPr>
            </w:pPr>
          </w:p>
        </w:tc>
        <w:tc>
          <w:tcPr>
            <w:tcW w:w="2401" w:type="dxa"/>
          </w:tcPr>
          <w:p w14:paraId="79FE7B21" w14:textId="77777777" w:rsidR="00E27D18" w:rsidRPr="006C52F1" w:rsidRDefault="00E27D18" w:rsidP="008E0F52">
            <w:pPr>
              <w:jc w:val="center"/>
              <w:rPr>
                <w:rFonts w:ascii="Century Gothic" w:hAnsi="Century Gothic"/>
                <w:sz w:val="20"/>
                <w:szCs w:val="20"/>
              </w:rPr>
            </w:pPr>
            <w:r>
              <w:rPr>
                <w:rFonts w:ascii="Century Gothic" w:hAnsi="Century Gothic"/>
                <w:sz w:val="20"/>
                <w:szCs w:val="20"/>
              </w:rPr>
              <w:t>£51,90</w:t>
            </w:r>
          </w:p>
        </w:tc>
      </w:tr>
    </w:tbl>
    <w:p w14:paraId="2D495C37" w14:textId="77777777" w:rsidR="00672F9F" w:rsidRDefault="00672F9F" w:rsidP="00672F9F">
      <w:pPr>
        <w:pStyle w:val="Default"/>
        <w:spacing w:before="0" w:after="160" w:line="259" w:lineRule="auto"/>
        <w:rPr>
          <w:rFonts w:ascii="Century Gothic" w:hAnsi="Century Gothic"/>
        </w:rPr>
      </w:pPr>
    </w:p>
    <w:p w14:paraId="7FAB8D56" w14:textId="77777777" w:rsidR="00E27D18" w:rsidRDefault="00E27D18" w:rsidP="00672F9F">
      <w:pPr>
        <w:pStyle w:val="Default"/>
        <w:spacing w:before="0" w:after="160" w:line="259" w:lineRule="auto"/>
        <w:rPr>
          <w:rFonts w:ascii="Century Gothic" w:hAnsi="Century Gothic"/>
        </w:rPr>
      </w:pPr>
    </w:p>
    <w:p w14:paraId="63FF07C7" w14:textId="77777777" w:rsidR="00E27D18" w:rsidRDefault="00E27D18" w:rsidP="00672F9F">
      <w:pPr>
        <w:pStyle w:val="Default"/>
        <w:spacing w:before="0" w:after="160" w:line="259" w:lineRule="auto"/>
        <w:rPr>
          <w:rFonts w:ascii="Century Gothic" w:hAnsi="Century Gothic"/>
        </w:rPr>
      </w:pPr>
    </w:p>
    <w:p w14:paraId="57A3B56E" w14:textId="77777777" w:rsidR="00E27D18" w:rsidRPr="00DC1BFD" w:rsidRDefault="00E27D18" w:rsidP="00672F9F">
      <w:pPr>
        <w:pStyle w:val="Default"/>
        <w:spacing w:before="0" w:after="160" w:line="259" w:lineRule="auto"/>
        <w:rPr>
          <w:rFonts w:ascii="Century Gothic" w:hAnsi="Century Gothic"/>
        </w:rPr>
      </w:pPr>
    </w:p>
    <w:p w14:paraId="5A2C582F" w14:textId="77777777" w:rsidR="00672F9F" w:rsidRPr="00E350D3" w:rsidRDefault="00672F9F" w:rsidP="00E350D3">
      <w:pPr>
        <w:pStyle w:val="Default"/>
        <w:spacing w:before="0" w:after="160" w:line="259" w:lineRule="auto"/>
        <w:ind w:left="720"/>
        <w:rPr>
          <w:rFonts w:ascii="Times New Roman" w:hAnsi="Times New Roman" w:cs="Times New Roman"/>
          <w:u w:color="000000"/>
        </w:rPr>
      </w:pPr>
    </w:p>
    <w:p w14:paraId="4C8971B7" w14:textId="0A301C8E" w:rsidR="00237170" w:rsidRDefault="00237170" w:rsidP="00237170">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left="425"/>
        <w:rPr>
          <w:rFonts w:ascii="Times New Roman" w:hAnsi="Times New Roman" w:cs="Times New Roman"/>
          <w:u w:color="000000"/>
        </w:rPr>
      </w:pPr>
      <w:r w:rsidRPr="00237170">
        <w:rPr>
          <w:rFonts w:ascii="Times New Roman" w:hAnsi="Times New Roman" w:cs="Times New Roman"/>
          <w:b/>
          <w:bCs/>
          <w:color w:val="auto"/>
          <w:u w:color="000000"/>
        </w:rPr>
        <w:t xml:space="preserve">Next Full meeting of Rocester Parish </w:t>
      </w:r>
      <w:proofErr w:type="gramStart"/>
      <w:r w:rsidRPr="00237170">
        <w:rPr>
          <w:rFonts w:ascii="Times New Roman" w:hAnsi="Times New Roman" w:cs="Times New Roman"/>
          <w:b/>
          <w:bCs/>
          <w:color w:val="auto"/>
          <w:u w:color="000000"/>
        </w:rPr>
        <w:t>Council :</w:t>
      </w:r>
      <w:proofErr w:type="gramEnd"/>
      <w:r w:rsidRPr="00237170">
        <w:rPr>
          <w:rFonts w:ascii="Times New Roman" w:hAnsi="Times New Roman" w:cs="Times New Roman"/>
          <w:color w:val="auto"/>
          <w:u w:color="000000"/>
        </w:rPr>
        <w:t xml:space="preserve"> Monday </w:t>
      </w:r>
      <w:r w:rsidR="00023E04">
        <w:rPr>
          <w:rFonts w:ascii="Times New Roman" w:hAnsi="Times New Roman" w:cs="Times New Roman"/>
          <w:color w:val="auto"/>
          <w:u w:color="000000"/>
        </w:rPr>
        <w:t>7</w:t>
      </w:r>
      <w:r w:rsidRPr="00237170">
        <w:rPr>
          <w:rFonts w:ascii="Times New Roman" w:hAnsi="Times New Roman" w:cs="Times New Roman"/>
          <w:color w:val="auto"/>
          <w:u w:color="000000"/>
          <w:vertAlign w:val="superscript"/>
        </w:rPr>
        <w:t>nd</w:t>
      </w:r>
      <w:r w:rsidRPr="00237170">
        <w:rPr>
          <w:rFonts w:ascii="Times New Roman" w:hAnsi="Times New Roman" w:cs="Times New Roman"/>
          <w:color w:val="auto"/>
          <w:u w:color="000000"/>
        </w:rPr>
        <w:t xml:space="preserve"> </w:t>
      </w:r>
      <w:r w:rsidR="00023E04">
        <w:rPr>
          <w:rFonts w:ascii="Times New Roman" w:hAnsi="Times New Roman" w:cs="Times New Roman"/>
          <w:color w:val="auto"/>
          <w:u w:color="000000"/>
        </w:rPr>
        <w:t>October</w:t>
      </w:r>
      <w:r w:rsidRPr="00237170">
        <w:rPr>
          <w:rFonts w:ascii="Times New Roman" w:hAnsi="Times New Roman" w:cs="Times New Roman"/>
          <w:color w:val="auto"/>
          <w:u w:color="000000"/>
        </w:rPr>
        <w:t xml:space="preserve"> 2024 :  Agenda items and formal apologies to be sent to the Clerk by </w:t>
      </w:r>
      <w:r w:rsidR="00214130">
        <w:rPr>
          <w:rFonts w:ascii="Times New Roman" w:hAnsi="Times New Roman" w:cs="Times New Roman"/>
          <w:color w:val="auto"/>
          <w:u w:color="000000"/>
        </w:rPr>
        <w:t>5</w:t>
      </w:r>
      <w:r w:rsidR="00214130" w:rsidRPr="00214130">
        <w:rPr>
          <w:rFonts w:ascii="Times New Roman" w:hAnsi="Times New Roman" w:cs="Times New Roman"/>
          <w:color w:val="auto"/>
          <w:u w:color="000000"/>
          <w:vertAlign w:val="superscript"/>
        </w:rPr>
        <w:t>th</w:t>
      </w:r>
      <w:r w:rsidR="00214130">
        <w:rPr>
          <w:rFonts w:ascii="Times New Roman" w:hAnsi="Times New Roman" w:cs="Times New Roman"/>
          <w:color w:val="auto"/>
          <w:u w:color="000000"/>
        </w:rPr>
        <w:t xml:space="preserve"> October</w:t>
      </w:r>
      <w:r w:rsidRPr="00237170">
        <w:rPr>
          <w:rFonts w:ascii="Times New Roman" w:hAnsi="Times New Roman" w:cs="Times New Roman"/>
          <w:color w:val="auto"/>
          <w:u w:color="000000"/>
        </w:rPr>
        <w:t xml:space="preserve"> 2024 please.</w:t>
      </w:r>
    </w:p>
    <w:p w14:paraId="349BF3D7" w14:textId="77777777" w:rsidR="00ED233F" w:rsidRDefault="00ED233F" w:rsidP="00E350D3">
      <w:pPr>
        <w:pStyle w:val="Default"/>
        <w:spacing w:before="0" w:after="160" w:line="259" w:lineRule="auto"/>
        <w:rPr>
          <w:rFonts w:ascii="Times New Roman" w:hAnsi="Times New Roman" w:cs="Times New Roman"/>
          <w:b/>
          <w:bCs/>
          <w:u w:color="000000"/>
        </w:rPr>
      </w:pPr>
    </w:p>
    <w:p w14:paraId="387AB9AE" w14:textId="77777777" w:rsidR="00307024" w:rsidRDefault="00307024" w:rsidP="00307024">
      <w:pPr>
        <w:pStyle w:val="Default"/>
        <w:spacing w:before="0" w:after="160" w:line="259" w:lineRule="auto"/>
        <w:ind w:left="1080"/>
        <w:rPr>
          <w:rFonts w:ascii="Century Gothic" w:hAnsi="Century Gothic"/>
          <w:sz w:val="20"/>
          <w:szCs w:val="20"/>
          <w:u w:color="000000"/>
        </w:rPr>
      </w:pPr>
    </w:p>
    <w:p w14:paraId="41F02D5B" w14:textId="57322A37" w:rsidR="00307024" w:rsidRDefault="00307024" w:rsidP="00307024">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D0D0D" w:themeColor="text1" w:themeTint="F2"/>
          <w:lang w:val="en-GB" w:eastAsia="en-GB"/>
        </w:rPr>
      </w:pPr>
      <w:r>
        <w:rPr>
          <w:rFonts w:ascii="Century Gothic" w:hAnsi="Century Gothic"/>
          <w:sz w:val="20"/>
          <w:szCs w:val="20"/>
          <w:u w:color="000000"/>
        </w:rPr>
        <w:br w:type="page"/>
      </w:r>
    </w:p>
    <w:p w14:paraId="6F98E75E" w14:textId="77777777" w:rsidR="00E86B0E" w:rsidRPr="00307024" w:rsidRDefault="00E86B0E">
      <w:pPr>
        <w:rPr>
          <w:lang w:val="en-GB"/>
        </w:rPr>
      </w:pPr>
    </w:p>
    <w:sectPr w:rsidR="00E86B0E" w:rsidRPr="003070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C6B9F"/>
    <w:multiLevelType w:val="hybridMultilevel"/>
    <w:tmpl w:val="F19A6718"/>
    <w:lvl w:ilvl="0" w:tplc="7220A558">
      <w:start w:val="1"/>
      <w:numFmt w:val="lowerLetter"/>
      <w:lvlText w:val="%1)"/>
      <w:lvlJc w:val="left"/>
      <w:pPr>
        <w:ind w:left="1004" w:hanging="360"/>
      </w:pPr>
      <w:rPr>
        <w:rFonts w:ascii="Times New Roman" w:eastAsia="Arial Unicode MS" w:hAnsi="Times New Roman" w:cs="Times New Roman"/>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3B556C9"/>
    <w:multiLevelType w:val="hybridMultilevel"/>
    <w:tmpl w:val="CD7830B4"/>
    <w:lvl w:ilvl="0" w:tplc="9BC8D594">
      <w:start w:val="29"/>
      <w:numFmt w:val="decimal"/>
      <w:lvlText w:val="%1)"/>
      <w:lvlJc w:val="left"/>
      <w:pPr>
        <w:ind w:left="720" w:hanging="360"/>
      </w:pPr>
      <w:rPr>
        <w:rFonts w:eastAsia="Arial Unicode M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9D2723"/>
    <w:multiLevelType w:val="hybridMultilevel"/>
    <w:tmpl w:val="53B83A1C"/>
    <w:styleLink w:val="ImportedStyle3"/>
    <w:lvl w:ilvl="0" w:tplc="B52E484C">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84CFFA">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C0EB60">
      <w:start w:val="1"/>
      <w:numFmt w:val="lowerRoman"/>
      <w:lvlText w:val="%3."/>
      <w:lvlJc w:val="left"/>
      <w:pPr>
        <w:ind w:left="360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30CB08">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70FFC6">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0E2C4">
      <w:start w:val="1"/>
      <w:numFmt w:val="lowerRoman"/>
      <w:lvlText w:val="%6."/>
      <w:lvlJc w:val="left"/>
      <w:pPr>
        <w:ind w:left="57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4A0DBC">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2CC4BA">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62AC8A">
      <w:start w:val="1"/>
      <w:numFmt w:val="lowerRoman"/>
      <w:lvlText w:val="%9."/>
      <w:lvlJc w:val="left"/>
      <w:pPr>
        <w:ind w:left="79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9CF7AEC"/>
    <w:multiLevelType w:val="hybridMultilevel"/>
    <w:tmpl w:val="53B83A1C"/>
    <w:numStyleLink w:val="ImportedStyle3"/>
  </w:abstractNum>
  <w:abstractNum w:abstractNumId="4" w15:restartNumberingAfterBreak="0">
    <w:nsid w:val="0A5E74B8"/>
    <w:multiLevelType w:val="hybridMultilevel"/>
    <w:tmpl w:val="49CEF0AE"/>
    <w:lvl w:ilvl="0" w:tplc="91806216">
      <w:start w:val="1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936707"/>
    <w:multiLevelType w:val="hybridMultilevel"/>
    <w:tmpl w:val="5206162A"/>
    <w:lvl w:ilvl="0" w:tplc="46F6A78A">
      <w:start w:val="8"/>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17CD5027"/>
    <w:multiLevelType w:val="hybridMultilevel"/>
    <w:tmpl w:val="14A427E6"/>
    <w:lvl w:ilvl="0" w:tplc="2B76ABCA">
      <w:start w:val="1"/>
      <w:numFmt w:val="lowerLetter"/>
      <w:lvlText w:val="%1)"/>
      <w:lvlJc w:val="left"/>
      <w:pPr>
        <w:ind w:left="2630" w:hanging="360"/>
      </w:pPr>
      <w:rPr>
        <w:rFonts w:hint="default"/>
      </w:rPr>
    </w:lvl>
    <w:lvl w:ilvl="1" w:tplc="08090019" w:tentative="1">
      <w:start w:val="1"/>
      <w:numFmt w:val="lowerLetter"/>
      <w:lvlText w:val="%2."/>
      <w:lvlJc w:val="left"/>
      <w:pPr>
        <w:ind w:left="3350" w:hanging="360"/>
      </w:pPr>
    </w:lvl>
    <w:lvl w:ilvl="2" w:tplc="0809001B" w:tentative="1">
      <w:start w:val="1"/>
      <w:numFmt w:val="lowerRoman"/>
      <w:lvlText w:val="%3."/>
      <w:lvlJc w:val="right"/>
      <w:pPr>
        <w:ind w:left="4070" w:hanging="180"/>
      </w:pPr>
    </w:lvl>
    <w:lvl w:ilvl="3" w:tplc="0809000F" w:tentative="1">
      <w:start w:val="1"/>
      <w:numFmt w:val="decimal"/>
      <w:lvlText w:val="%4."/>
      <w:lvlJc w:val="left"/>
      <w:pPr>
        <w:ind w:left="4790" w:hanging="360"/>
      </w:pPr>
    </w:lvl>
    <w:lvl w:ilvl="4" w:tplc="08090019" w:tentative="1">
      <w:start w:val="1"/>
      <w:numFmt w:val="lowerLetter"/>
      <w:lvlText w:val="%5."/>
      <w:lvlJc w:val="left"/>
      <w:pPr>
        <w:ind w:left="5510" w:hanging="360"/>
      </w:pPr>
    </w:lvl>
    <w:lvl w:ilvl="5" w:tplc="0809001B" w:tentative="1">
      <w:start w:val="1"/>
      <w:numFmt w:val="lowerRoman"/>
      <w:lvlText w:val="%6."/>
      <w:lvlJc w:val="right"/>
      <w:pPr>
        <w:ind w:left="6230" w:hanging="180"/>
      </w:pPr>
    </w:lvl>
    <w:lvl w:ilvl="6" w:tplc="0809000F" w:tentative="1">
      <w:start w:val="1"/>
      <w:numFmt w:val="decimal"/>
      <w:lvlText w:val="%7."/>
      <w:lvlJc w:val="left"/>
      <w:pPr>
        <w:ind w:left="6950" w:hanging="360"/>
      </w:pPr>
    </w:lvl>
    <w:lvl w:ilvl="7" w:tplc="08090019" w:tentative="1">
      <w:start w:val="1"/>
      <w:numFmt w:val="lowerLetter"/>
      <w:lvlText w:val="%8."/>
      <w:lvlJc w:val="left"/>
      <w:pPr>
        <w:ind w:left="7670" w:hanging="360"/>
      </w:pPr>
    </w:lvl>
    <w:lvl w:ilvl="8" w:tplc="0809001B" w:tentative="1">
      <w:start w:val="1"/>
      <w:numFmt w:val="lowerRoman"/>
      <w:lvlText w:val="%9."/>
      <w:lvlJc w:val="right"/>
      <w:pPr>
        <w:ind w:left="8390" w:hanging="180"/>
      </w:pPr>
    </w:lvl>
  </w:abstractNum>
  <w:abstractNum w:abstractNumId="7" w15:restartNumberingAfterBreak="0">
    <w:nsid w:val="1E5A1AB6"/>
    <w:multiLevelType w:val="hybridMultilevel"/>
    <w:tmpl w:val="82C42118"/>
    <w:lvl w:ilvl="0" w:tplc="7338ABCE">
      <w:start w:val="13"/>
      <w:numFmt w:val="decimal"/>
      <w:lvlText w:val="%1."/>
      <w:lvlJc w:val="left"/>
      <w:pPr>
        <w:ind w:left="720" w:hanging="360"/>
      </w:pPr>
      <w:rPr>
        <w:rFonts w:ascii="Times New Roman" w:hAnsi="Times New Roman" w:cs="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9E2C01"/>
    <w:multiLevelType w:val="hybridMultilevel"/>
    <w:tmpl w:val="5E5EBACE"/>
    <w:lvl w:ilvl="0" w:tplc="FFFFFFFF">
      <w:start w:val="4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C077C9"/>
    <w:multiLevelType w:val="hybridMultilevel"/>
    <w:tmpl w:val="267E2450"/>
    <w:lvl w:ilvl="0" w:tplc="87B8FD26">
      <w:start w:val="18"/>
      <w:numFmt w:val="decimal"/>
      <w:lvlText w:val="%1"/>
      <w:lvlJc w:val="left"/>
      <w:pPr>
        <w:ind w:left="720" w:hanging="360"/>
      </w:pPr>
      <w:rPr>
        <w:rFonts w:eastAsia="Arial Unicode M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322241"/>
    <w:multiLevelType w:val="hybridMultilevel"/>
    <w:tmpl w:val="5E5EBACE"/>
    <w:lvl w:ilvl="0" w:tplc="08090011">
      <w:start w:val="4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9105CB"/>
    <w:multiLevelType w:val="hybridMultilevel"/>
    <w:tmpl w:val="4614EF72"/>
    <w:lvl w:ilvl="0" w:tplc="92C2A63E">
      <w:start w:val="4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E7E1C72"/>
    <w:multiLevelType w:val="hybridMultilevel"/>
    <w:tmpl w:val="089A41B0"/>
    <w:lvl w:ilvl="0" w:tplc="0E0E8B42">
      <w:start w:val="29"/>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B2F1F5F"/>
    <w:multiLevelType w:val="hybridMultilevel"/>
    <w:tmpl w:val="CD7830B4"/>
    <w:lvl w:ilvl="0" w:tplc="FFFFFFFF">
      <w:start w:val="29"/>
      <w:numFmt w:val="decimal"/>
      <w:lvlText w:val="%1)"/>
      <w:lvlJc w:val="left"/>
      <w:pPr>
        <w:ind w:left="785" w:hanging="360"/>
      </w:pPr>
      <w:rPr>
        <w:rFonts w:eastAsia="Arial Unicode MS" w:hint="default"/>
        <w:b/>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num w:numId="1" w16cid:durableId="38863460">
    <w:abstractNumId w:val="2"/>
  </w:num>
  <w:num w:numId="2" w16cid:durableId="1671910832">
    <w:abstractNumId w:val="3"/>
  </w:num>
  <w:num w:numId="3" w16cid:durableId="202523612">
    <w:abstractNumId w:val="5"/>
  </w:num>
  <w:num w:numId="4" w16cid:durableId="453906439">
    <w:abstractNumId w:val="0"/>
  </w:num>
  <w:num w:numId="5" w16cid:durableId="1665158904">
    <w:abstractNumId w:val="7"/>
  </w:num>
  <w:num w:numId="6" w16cid:durableId="1379166012">
    <w:abstractNumId w:val="4"/>
  </w:num>
  <w:num w:numId="7" w16cid:durableId="1456950595">
    <w:abstractNumId w:val="9"/>
  </w:num>
  <w:num w:numId="8" w16cid:durableId="542986960">
    <w:abstractNumId w:val="1"/>
  </w:num>
  <w:num w:numId="9" w16cid:durableId="404382626">
    <w:abstractNumId w:val="12"/>
  </w:num>
  <w:num w:numId="10" w16cid:durableId="939334066">
    <w:abstractNumId w:val="13"/>
  </w:num>
  <w:num w:numId="11" w16cid:durableId="1899322261">
    <w:abstractNumId w:val="10"/>
  </w:num>
  <w:num w:numId="12" w16cid:durableId="1117876119">
    <w:abstractNumId w:val="11"/>
  </w:num>
  <w:num w:numId="13" w16cid:durableId="1602178478">
    <w:abstractNumId w:val="8"/>
  </w:num>
  <w:num w:numId="14" w16cid:durableId="488499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024"/>
    <w:rsid w:val="00000078"/>
    <w:rsid w:val="00010573"/>
    <w:rsid w:val="000121EF"/>
    <w:rsid w:val="00023E04"/>
    <w:rsid w:val="00025408"/>
    <w:rsid w:val="00071AFD"/>
    <w:rsid w:val="00091E13"/>
    <w:rsid w:val="00091F34"/>
    <w:rsid w:val="000A588A"/>
    <w:rsid w:val="000B09A9"/>
    <w:rsid w:val="000E4D22"/>
    <w:rsid w:val="001047B8"/>
    <w:rsid w:val="00114D2B"/>
    <w:rsid w:val="001273FD"/>
    <w:rsid w:val="00133EBC"/>
    <w:rsid w:val="001516F1"/>
    <w:rsid w:val="00151B5B"/>
    <w:rsid w:val="00170099"/>
    <w:rsid w:val="00170190"/>
    <w:rsid w:val="001C2680"/>
    <w:rsid w:val="001F7B32"/>
    <w:rsid w:val="001F7DAB"/>
    <w:rsid w:val="00207CCE"/>
    <w:rsid w:val="00214130"/>
    <w:rsid w:val="00237170"/>
    <w:rsid w:val="00263B6B"/>
    <w:rsid w:val="0026518A"/>
    <w:rsid w:val="002654A5"/>
    <w:rsid w:val="00287471"/>
    <w:rsid w:val="00291428"/>
    <w:rsid w:val="002C1307"/>
    <w:rsid w:val="002F70F6"/>
    <w:rsid w:val="00307024"/>
    <w:rsid w:val="00325635"/>
    <w:rsid w:val="00331509"/>
    <w:rsid w:val="00334EB3"/>
    <w:rsid w:val="0038139A"/>
    <w:rsid w:val="003A662D"/>
    <w:rsid w:val="003C6DDC"/>
    <w:rsid w:val="003F16E2"/>
    <w:rsid w:val="004068DA"/>
    <w:rsid w:val="00430F11"/>
    <w:rsid w:val="00460EF2"/>
    <w:rsid w:val="004626D4"/>
    <w:rsid w:val="00463A17"/>
    <w:rsid w:val="004823E9"/>
    <w:rsid w:val="00486A17"/>
    <w:rsid w:val="004911AA"/>
    <w:rsid w:val="004C0A2F"/>
    <w:rsid w:val="004C789F"/>
    <w:rsid w:val="00504872"/>
    <w:rsid w:val="00517680"/>
    <w:rsid w:val="00532D81"/>
    <w:rsid w:val="0057275D"/>
    <w:rsid w:val="0057398B"/>
    <w:rsid w:val="005918A8"/>
    <w:rsid w:val="005E6A9B"/>
    <w:rsid w:val="005F413A"/>
    <w:rsid w:val="005F4284"/>
    <w:rsid w:val="005F65BC"/>
    <w:rsid w:val="005F6939"/>
    <w:rsid w:val="00645E54"/>
    <w:rsid w:val="006579BE"/>
    <w:rsid w:val="00657F5E"/>
    <w:rsid w:val="00665181"/>
    <w:rsid w:val="00666E7D"/>
    <w:rsid w:val="00672F9F"/>
    <w:rsid w:val="006A20D1"/>
    <w:rsid w:val="006A3708"/>
    <w:rsid w:val="006A417B"/>
    <w:rsid w:val="006A5682"/>
    <w:rsid w:val="006A6E8D"/>
    <w:rsid w:val="006B1D68"/>
    <w:rsid w:val="006C6C95"/>
    <w:rsid w:val="006D36D4"/>
    <w:rsid w:val="006D6EFA"/>
    <w:rsid w:val="006F780A"/>
    <w:rsid w:val="007158FA"/>
    <w:rsid w:val="00733D6C"/>
    <w:rsid w:val="00753071"/>
    <w:rsid w:val="00755580"/>
    <w:rsid w:val="007C0B66"/>
    <w:rsid w:val="007E12E5"/>
    <w:rsid w:val="007E617F"/>
    <w:rsid w:val="007F605A"/>
    <w:rsid w:val="007F710F"/>
    <w:rsid w:val="008318B9"/>
    <w:rsid w:val="0083570D"/>
    <w:rsid w:val="00847837"/>
    <w:rsid w:val="0089469A"/>
    <w:rsid w:val="008A6843"/>
    <w:rsid w:val="008B4A43"/>
    <w:rsid w:val="008C30F5"/>
    <w:rsid w:val="008C7388"/>
    <w:rsid w:val="008C751B"/>
    <w:rsid w:val="008E46B5"/>
    <w:rsid w:val="0090367B"/>
    <w:rsid w:val="00910BE7"/>
    <w:rsid w:val="00917F65"/>
    <w:rsid w:val="00934DC7"/>
    <w:rsid w:val="00947700"/>
    <w:rsid w:val="00970F40"/>
    <w:rsid w:val="00983152"/>
    <w:rsid w:val="0099101D"/>
    <w:rsid w:val="009E3D64"/>
    <w:rsid w:val="009E3DF0"/>
    <w:rsid w:val="00A07AAE"/>
    <w:rsid w:val="00A500EC"/>
    <w:rsid w:val="00A6494B"/>
    <w:rsid w:val="00A65AEA"/>
    <w:rsid w:val="00A67DE0"/>
    <w:rsid w:val="00A720C3"/>
    <w:rsid w:val="00A80475"/>
    <w:rsid w:val="00A84A08"/>
    <w:rsid w:val="00A91384"/>
    <w:rsid w:val="00A936CD"/>
    <w:rsid w:val="00AA0424"/>
    <w:rsid w:val="00AA4E5D"/>
    <w:rsid w:val="00AC5CA6"/>
    <w:rsid w:val="00AD2380"/>
    <w:rsid w:val="00AE605E"/>
    <w:rsid w:val="00AE746B"/>
    <w:rsid w:val="00B42C73"/>
    <w:rsid w:val="00B4794F"/>
    <w:rsid w:val="00B6656F"/>
    <w:rsid w:val="00BA0935"/>
    <w:rsid w:val="00BA6933"/>
    <w:rsid w:val="00BC5AA1"/>
    <w:rsid w:val="00C04836"/>
    <w:rsid w:val="00C140CB"/>
    <w:rsid w:val="00C34F6B"/>
    <w:rsid w:val="00C579E8"/>
    <w:rsid w:val="00C57A15"/>
    <w:rsid w:val="00C75173"/>
    <w:rsid w:val="00C91E75"/>
    <w:rsid w:val="00C955C8"/>
    <w:rsid w:val="00CA1592"/>
    <w:rsid w:val="00CB4602"/>
    <w:rsid w:val="00CC552E"/>
    <w:rsid w:val="00CF53CC"/>
    <w:rsid w:val="00D277D1"/>
    <w:rsid w:val="00D431F8"/>
    <w:rsid w:val="00D464B9"/>
    <w:rsid w:val="00D53664"/>
    <w:rsid w:val="00D57B32"/>
    <w:rsid w:val="00D6273A"/>
    <w:rsid w:val="00D71510"/>
    <w:rsid w:val="00D71D83"/>
    <w:rsid w:val="00DB4389"/>
    <w:rsid w:val="00DC1BFD"/>
    <w:rsid w:val="00DD2BE8"/>
    <w:rsid w:val="00DF1426"/>
    <w:rsid w:val="00E0354E"/>
    <w:rsid w:val="00E11D56"/>
    <w:rsid w:val="00E162C1"/>
    <w:rsid w:val="00E232AF"/>
    <w:rsid w:val="00E27D18"/>
    <w:rsid w:val="00E350D3"/>
    <w:rsid w:val="00E404C6"/>
    <w:rsid w:val="00E41359"/>
    <w:rsid w:val="00E760DC"/>
    <w:rsid w:val="00E86B0E"/>
    <w:rsid w:val="00ED233F"/>
    <w:rsid w:val="00ED30FF"/>
    <w:rsid w:val="00ED41D3"/>
    <w:rsid w:val="00EF0C0A"/>
    <w:rsid w:val="00EF5DA2"/>
    <w:rsid w:val="00F62C9B"/>
    <w:rsid w:val="00F80283"/>
    <w:rsid w:val="00F97EE5"/>
    <w:rsid w:val="00FB4890"/>
    <w:rsid w:val="00FC5F1F"/>
    <w:rsid w:val="00FC601E"/>
    <w:rsid w:val="00FC6FB9"/>
    <w:rsid w:val="00FD3AB4"/>
    <w:rsid w:val="00FF4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05986"/>
  <w15:chartTrackingRefBased/>
  <w15:docId w15:val="{212D5600-4B49-4A8B-A265-2F1D072F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024"/>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paragraph" w:styleId="Heading1">
    <w:name w:val="heading 1"/>
    <w:basedOn w:val="Normal"/>
    <w:next w:val="Normal"/>
    <w:link w:val="Heading1Char"/>
    <w:uiPriority w:val="9"/>
    <w:qFormat/>
    <w:rsid w:val="003070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70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70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0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0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0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0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0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0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0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0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0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0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0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0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0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0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024"/>
    <w:rPr>
      <w:rFonts w:eastAsiaTheme="majorEastAsia" w:cstheme="majorBidi"/>
      <w:color w:val="272727" w:themeColor="text1" w:themeTint="D8"/>
    </w:rPr>
  </w:style>
  <w:style w:type="paragraph" w:styleId="Title">
    <w:name w:val="Title"/>
    <w:basedOn w:val="Normal"/>
    <w:next w:val="Normal"/>
    <w:link w:val="TitleChar"/>
    <w:uiPriority w:val="10"/>
    <w:qFormat/>
    <w:rsid w:val="003070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0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0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0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024"/>
    <w:pPr>
      <w:spacing w:before="160"/>
      <w:jc w:val="center"/>
    </w:pPr>
    <w:rPr>
      <w:i/>
      <w:iCs/>
      <w:color w:val="404040" w:themeColor="text1" w:themeTint="BF"/>
    </w:rPr>
  </w:style>
  <w:style w:type="character" w:customStyle="1" w:styleId="QuoteChar">
    <w:name w:val="Quote Char"/>
    <w:basedOn w:val="DefaultParagraphFont"/>
    <w:link w:val="Quote"/>
    <w:uiPriority w:val="29"/>
    <w:rsid w:val="00307024"/>
    <w:rPr>
      <w:i/>
      <w:iCs/>
      <w:color w:val="404040" w:themeColor="text1" w:themeTint="BF"/>
    </w:rPr>
  </w:style>
  <w:style w:type="paragraph" w:styleId="ListParagraph">
    <w:name w:val="List Paragraph"/>
    <w:basedOn w:val="Normal"/>
    <w:uiPriority w:val="34"/>
    <w:qFormat/>
    <w:rsid w:val="00307024"/>
    <w:pPr>
      <w:ind w:left="720"/>
      <w:contextualSpacing/>
    </w:pPr>
  </w:style>
  <w:style w:type="character" w:styleId="IntenseEmphasis">
    <w:name w:val="Intense Emphasis"/>
    <w:basedOn w:val="DefaultParagraphFont"/>
    <w:uiPriority w:val="21"/>
    <w:qFormat/>
    <w:rsid w:val="00307024"/>
    <w:rPr>
      <w:i/>
      <w:iCs/>
      <w:color w:val="0F4761" w:themeColor="accent1" w:themeShade="BF"/>
    </w:rPr>
  </w:style>
  <w:style w:type="paragraph" w:styleId="IntenseQuote">
    <w:name w:val="Intense Quote"/>
    <w:basedOn w:val="Normal"/>
    <w:next w:val="Normal"/>
    <w:link w:val="IntenseQuoteChar"/>
    <w:uiPriority w:val="30"/>
    <w:qFormat/>
    <w:rsid w:val="00307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024"/>
    <w:rPr>
      <w:i/>
      <w:iCs/>
      <w:color w:val="0F4761" w:themeColor="accent1" w:themeShade="BF"/>
    </w:rPr>
  </w:style>
  <w:style w:type="character" w:styleId="IntenseReference">
    <w:name w:val="Intense Reference"/>
    <w:basedOn w:val="DefaultParagraphFont"/>
    <w:uiPriority w:val="32"/>
    <w:qFormat/>
    <w:rsid w:val="00307024"/>
    <w:rPr>
      <w:b/>
      <w:bCs/>
      <w:smallCaps/>
      <w:color w:val="0F4761" w:themeColor="accent1" w:themeShade="BF"/>
      <w:spacing w:val="5"/>
    </w:rPr>
  </w:style>
  <w:style w:type="paragraph" w:customStyle="1" w:styleId="Body">
    <w:name w:val="Body"/>
    <w:rsid w:val="00307024"/>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n-US" w:eastAsia="en-GB"/>
      <w14:ligatures w14:val="none"/>
    </w:rPr>
  </w:style>
  <w:style w:type="paragraph" w:customStyle="1" w:styleId="Default">
    <w:name w:val="Default"/>
    <w:rsid w:val="003070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lang w:val="en-US" w:eastAsia="en-GB"/>
      <w14:ligatures w14:val="none"/>
    </w:rPr>
  </w:style>
  <w:style w:type="numbering" w:customStyle="1" w:styleId="ImportedStyle3">
    <w:name w:val="Imported Style 3"/>
    <w:rsid w:val="00307024"/>
    <w:pPr>
      <w:numPr>
        <w:numId w:val="1"/>
      </w:numPr>
    </w:pPr>
  </w:style>
  <w:style w:type="table" w:styleId="TableGrid">
    <w:name w:val="Table Grid"/>
    <w:basedOn w:val="TableNormal"/>
    <w:uiPriority w:val="39"/>
    <w:rsid w:val="00672F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1A694-E504-40FD-BF1D-DF8313553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851</Words>
  <Characters>4548</Characters>
  <Application>Microsoft Office Word</Application>
  <DocSecurity>0</DocSecurity>
  <Lines>284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Rocester Parish Council</dc:creator>
  <cp:keywords/>
  <dc:description/>
  <cp:lastModifiedBy>Rocester Parish Council</cp:lastModifiedBy>
  <cp:revision>91</cp:revision>
  <dcterms:created xsi:type="dcterms:W3CDTF">2024-09-11T08:43:00Z</dcterms:created>
  <dcterms:modified xsi:type="dcterms:W3CDTF">2024-10-07T18:31:00Z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df9e4f5f-6fe6-4b2c-a8ba-6f2ae637c9f3</vt:lpwstr>
  </property>
</Properties>
</file>