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F555D" w14:textId="0F61D5DA" w:rsidR="00B42FFC" w:rsidRDefault="00B42FFC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3755CD75" w14:textId="77777777" w:rsidR="00BE5193" w:rsidRPr="00B42FFC" w:rsidRDefault="00BE5193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168ABD36" w14:textId="77777777" w:rsidR="00B42FFC" w:rsidRPr="001659BF" w:rsidRDefault="00B42FFC" w:rsidP="001659BF">
      <w:pPr>
        <w:jc w:val="center"/>
        <w:rPr>
          <w:rFonts w:ascii="Century Gothic" w:hAnsi="Century Gothic"/>
          <w:b/>
          <w:sz w:val="32"/>
        </w:rPr>
      </w:pPr>
      <w:r w:rsidRPr="001659BF">
        <w:rPr>
          <w:rFonts w:ascii="Century Gothic" w:hAnsi="Century Gothic"/>
          <w:b/>
          <w:sz w:val="32"/>
        </w:rPr>
        <w:t>Rocester Parish Council</w:t>
      </w:r>
    </w:p>
    <w:p w14:paraId="203BD19E" w14:textId="3C6574FB" w:rsidR="00B42FFC" w:rsidRDefault="009C10FD" w:rsidP="001659BF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6</w:t>
      </w:r>
      <w:r w:rsidRPr="009C10FD">
        <w:rPr>
          <w:rFonts w:ascii="Century Gothic" w:hAnsi="Century Gothic"/>
          <w:b/>
          <w:sz w:val="20"/>
          <w:szCs w:val="20"/>
          <w:vertAlign w:val="superscript"/>
        </w:rPr>
        <w:t>th</w:t>
      </w:r>
      <w:r>
        <w:rPr>
          <w:rFonts w:ascii="Century Gothic" w:hAnsi="Century Gothic"/>
          <w:b/>
          <w:sz w:val="20"/>
          <w:szCs w:val="20"/>
        </w:rPr>
        <w:t xml:space="preserve"> February 2023</w:t>
      </w:r>
    </w:p>
    <w:p w14:paraId="75315EEB" w14:textId="61D91AFD" w:rsidR="002544E4" w:rsidRDefault="002544E4" w:rsidP="005B4845">
      <w:pPr>
        <w:spacing w:after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Present </w:t>
      </w:r>
      <w:r w:rsidR="00125D15">
        <w:rPr>
          <w:rFonts w:ascii="Century Gothic" w:hAnsi="Century Gothic"/>
          <w:b/>
          <w:sz w:val="20"/>
          <w:szCs w:val="20"/>
        </w:rPr>
        <w:t xml:space="preserve">– Cllr </w:t>
      </w:r>
      <w:r w:rsidR="00DD5058">
        <w:rPr>
          <w:rFonts w:ascii="Century Gothic" w:hAnsi="Century Gothic"/>
          <w:b/>
          <w:sz w:val="20"/>
          <w:szCs w:val="20"/>
        </w:rPr>
        <w:t xml:space="preserve">Mellor, Cllr Atkins, Cllr </w:t>
      </w:r>
      <w:proofErr w:type="spellStart"/>
      <w:r w:rsidR="00DD5058">
        <w:rPr>
          <w:rFonts w:ascii="Century Gothic" w:hAnsi="Century Gothic"/>
          <w:b/>
          <w:sz w:val="20"/>
          <w:szCs w:val="20"/>
        </w:rPr>
        <w:t>Pierzchalla</w:t>
      </w:r>
      <w:proofErr w:type="spellEnd"/>
      <w:r w:rsidR="00DD5058">
        <w:rPr>
          <w:rFonts w:ascii="Century Gothic" w:hAnsi="Century Gothic"/>
          <w:b/>
          <w:sz w:val="20"/>
          <w:szCs w:val="20"/>
        </w:rPr>
        <w:t xml:space="preserve">, Cllr Exton, Cllr Fisher, </w:t>
      </w:r>
      <w:r w:rsidR="006C5E2E">
        <w:rPr>
          <w:rFonts w:ascii="Century Gothic" w:hAnsi="Century Gothic"/>
          <w:b/>
          <w:sz w:val="20"/>
          <w:szCs w:val="20"/>
        </w:rPr>
        <w:t xml:space="preserve">Cllr </w:t>
      </w:r>
      <w:proofErr w:type="spellStart"/>
      <w:r w:rsidR="006C5E2E">
        <w:rPr>
          <w:rFonts w:ascii="Century Gothic" w:hAnsi="Century Gothic"/>
          <w:b/>
          <w:sz w:val="20"/>
          <w:szCs w:val="20"/>
        </w:rPr>
        <w:t>Twigge</w:t>
      </w:r>
      <w:proofErr w:type="spellEnd"/>
      <w:r w:rsidR="006C5E2E">
        <w:rPr>
          <w:rFonts w:ascii="Century Gothic" w:hAnsi="Century Gothic"/>
          <w:b/>
          <w:sz w:val="20"/>
          <w:szCs w:val="20"/>
        </w:rPr>
        <w:t>, Cllr Gregory</w:t>
      </w:r>
    </w:p>
    <w:p w14:paraId="0B0AEC32" w14:textId="7FD3735C" w:rsidR="006C5E2E" w:rsidRDefault="006C5E2E" w:rsidP="005B4845">
      <w:pPr>
        <w:spacing w:after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Clerk – </w:t>
      </w:r>
      <w:r w:rsidR="009C10FD">
        <w:rPr>
          <w:rFonts w:ascii="Century Gothic" w:hAnsi="Century Gothic"/>
          <w:b/>
          <w:sz w:val="20"/>
          <w:szCs w:val="20"/>
        </w:rPr>
        <w:t>Victoria Whittington-Parry</w:t>
      </w:r>
    </w:p>
    <w:p w14:paraId="68898D13" w14:textId="0D33648A" w:rsidR="006C5E2E" w:rsidRDefault="006C5E2E" w:rsidP="005B4845">
      <w:pPr>
        <w:spacing w:after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Borough Councillor Sankey </w:t>
      </w:r>
    </w:p>
    <w:p w14:paraId="396EAC7E" w14:textId="19569FB5" w:rsidR="00C232B4" w:rsidRDefault="00C232B4" w:rsidP="005B4845">
      <w:pPr>
        <w:spacing w:after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Kevin Flower – </w:t>
      </w:r>
      <w:r w:rsidR="002B1AAF">
        <w:rPr>
          <w:rFonts w:ascii="Century Gothic" w:hAnsi="Century Gothic"/>
          <w:b/>
          <w:sz w:val="20"/>
          <w:szCs w:val="20"/>
        </w:rPr>
        <w:t xml:space="preserve">Board of </w:t>
      </w:r>
      <w:r>
        <w:rPr>
          <w:rFonts w:ascii="Century Gothic" w:hAnsi="Century Gothic"/>
          <w:b/>
          <w:sz w:val="20"/>
          <w:szCs w:val="20"/>
        </w:rPr>
        <w:t>Governor</w:t>
      </w:r>
      <w:r w:rsidR="002B1AAF">
        <w:rPr>
          <w:rFonts w:ascii="Century Gothic" w:hAnsi="Century Gothic"/>
          <w:b/>
          <w:sz w:val="20"/>
          <w:szCs w:val="20"/>
        </w:rPr>
        <w:t>s</w:t>
      </w:r>
      <w:r>
        <w:rPr>
          <w:rFonts w:ascii="Century Gothic" w:hAnsi="Century Gothic"/>
          <w:b/>
          <w:sz w:val="20"/>
          <w:szCs w:val="20"/>
        </w:rPr>
        <w:t xml:space="preserve"> From Dove Academy</w:t>
      </w:r>
    </w:p>
    <w:p w14:paraId="5855EB1F" w14:textId="1143C92F" w:rsidR="006C5E2E" w:rsidRDefault="009C7352" w:rsidP="005B4845">
      <w:pPr>
        <w:spacing w:after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1</w:t>
      </w:r>
      <w:r w:rsidR="009A26F5">
        <w:rPr>
          <w:rFonts w:ascii="Century Gothic" w:hAnsi="Century Gothic"/>
          <w:b/>
          <w:sz w:val="20"/>
          <w:szCs w:val="20"/>
        </w:rPr>
        <w:t xml:space="preserve"> Members of the public. </w:t>
      </w:r>
    </w:p>
    <w:p w14:paraId="5FCC9EE8" w14:textId="77777777" w:rsidR="009A26F5" w:rsidRPr="006C3AF1" w:rsidRDefault="009A26F5" w:rsidP="002544E4">
      <w:pPr>
        <w:rPr>
          <w:rFonts w:ascii="Century Gothic" w:hAnsi="Century Gothic"/>
          <w:b/>
          <w:sz w:val="20"/>
          <w:szCs w:val="20"/>
        </w:rPr>
      </w:pPr>
    </w:p>
    <w:p w14:paraId="233666AE" w14:textId="07AEB2B2" w:rsidR="003D5D57" w:rsidRDefault="00B42FFC" w:rsidP="00D0212A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Apologies for Absence</w:t>
      </w:r>
      <w:r w:rsidR="00421D6E">
        <w:rPr>
          <w:rFonts w:ascii="Century Gothic" w:hAnsi="Century Gothic"/>
          <w:sz w:val="20"/>
          <w:szCs w:val="20"/>
        </w:rPr>
        <w:t xml:space="preserve"> - None</w:t>
      </w:r>
    </w:p>
    <w:p w14:paraId="29375429" w14:textId="77777777" w:rsidR="00D0212A" w:rsidRPr="006C3AF1" w:rsidRDefault="00D0212A" w:rsidP="00D0212A">
      <w:pPr>
        <w:pStyle w:val="ListParagraph"/>
        <w:rPr>
          <w:rFonts w:ascii="Century Gothic" w:hAnsi="Century Gothic"/>
          <w:sz w:val="20"/>
          <w:szCs w:val="20"/>
        </w:rPr>
      </w:pPr>
    </w:p>
    <w:p w14:paraId="629D7C2A" w14:textId="09548667" w:rsidR="00B42FFC" w:rsidRDefault="00B42FFC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Minutes of Previous Meeting – Approval of minutes of </w:t>
      </w:r>
      <w:r w:rsidR="00823AAA">
        <w:rPr>
          <w:rFonts w:ascii="Century Gothic" w:hAnsi="Century Gothic"/>
          <w:sz w:val="20"/>
          <w:szCs w:val="20"/>
        </w:rPr>
        <w:t xml:space="preserve">the </w:t>
      </w:r>
      <w:r w:rsidRPr="006C3AF1">
        <w:rPr>
          <w:rFonts w:ascii="Century Gothic" w:hAnsi="Century Gothic"/>
          <w:sz w:val="20"/>
          <w:szCs w:val="20"/>
        </w:rPr>
        <w:t xml:space="preserve">meeting held on Monday </w:t>
      </w:r>
      <w:r w:rsidR="00CD1320">
        <w:rPr>
          <w:rFonts w:ascii="Century Gothic" w:hAnsi="Century Gothic"/>
          <w:sz w:val="20"/>
          <w:szCs w:val="20"/>
        </w:rPr>
        <w:t>5</w:t>
      </w:r>
      <w:r w:rsidR="00CD1320" w:rsidRPr="00CD1320">
        <w:rPr>
          <w:rFonts w:ascii="Century Gothic" w:hAnsi="Century Gothic"/>
          <w:sz w:val="20"/>
          <w:szCs w:val="20"/>
          <w:vertAlign w:val="superscript"/>
        </w:rPr>
        <w:t>th</w:t>
      </w:r>
      <w:r w:rsidR="00CD1320">
        <w:rPr>
          <w:rFonts w:ascii="Century Gothic" w:hAnsi="Century Gothic"/>
          <w:sz w:val="20"/>
          <w:szCs w:val="20"/>
        </w:rPr>
        <w:t xml:space="preserve"> December </w:t>
      </w:r>
      <w:r w:rsidR="001D2414">
        <w:rPr>
          <w:rFonts w:ascii="Century Gothic" w:hAnsi="Century Gothic"/>
          <w:sz w:val="20"/>
          <w:szCs w:val="20"/>
        </w:rPr>
        <w:t>2022</w:t>
      </w:r>
      <w:r w:rsidRPr="004E5391">
        <w:rPr>
          <w:rFonts w:ascii="Century Gothic" w:hAnsi="Century Gothic"/>
          <w:sz w:val="20"/>
          <w:szCs w:val="20"/>
        </w:rPr>
        <w:t>. </w:t>
      </w:r>
    </w:p>
    <w:p w14:paraId="3CC207C2" w14:textId="0AD3A422" w:rsidR="006849D9" w:rsidRDefault="005B4845" w:rsidP="00125D15">
      <w:pPr>
        <w:pStyle w:val="ListParagrap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Proposed -  </w:t>
      </w:r>
      <w:r w:rsidR="006849D9">
        <w:rPr>
          <w:rFonts w:ascii="Century Gothic" w:hAnsi="Century Gothic"/>
          <w:sz w:val="20"/>
          <w:szCs w:val="20"/>
        </w:rPr>
        <w:t xml:space="preserve">Cllr </w:t>
      </w:r>
      <w:r w:rsidR="00537883">
        <w:rPr>
          <w:rFonts w:ascii="Century Gothic" w:hAnsi="Century Gothic"/>
          <w:sz w:val="20"/>
          <w:szCs w:val="20"/>
        </w:rPr>
        <w:t>Fisher</w:t>
      </w:r>
    </w:p>
    <w:p w14:paraId="77216125" w14:textId="2360EFFC" w:rsidR="006849D9" w:rsidRDefault="005B4845" w:rsidP="00125D15">
      <w:pPr>
        <w:pStyle w:val="ListParagrap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Seconded - </w:t>
      </w:r>
      <w:r w:rsidR="006849D9">
        <w:rPr>
          <w:rFonts w:ascii="Century Gothic" w:hAnsi="Century Gothic"/>
          <w:sz w:val="20"/>
          <w:szCs w:val="20"/>
        </w:rPr>
        <w:t xml:space="preserve">Cllr </w:t>
      </w:r>
      <w:r w:rsidR="007308CE">
        <w:rPr>
          <w:rFonts w:ascii="Century Gothic" w:hAnsi="Century Gothic"/>
          <w:sz w:val="20"/>
          <w:szCs w:val="20"/>
        </w:rPr>
        <w:t>Exton</w:t>
      </w:r>
    </w:p>
    <w:p w14:paraId="0BCEBF26" w14:textId="1587CD74" w:rsidR="0067645C" w:rsidRDefault="0067645C" w:rsidP="00125D15">
      <w:pPr>
        <w:pStyle w:val="ListParagraph"/>
        <w:rPr>
          <w:rFonts w:ascii="Century Gothic" w:hAnsi="Century Gothic"/>
          <w:sz w:val="20"/>
          <w:szCs w:val="20"/>
        </w:rPr>
      </w:pPr>
    </w:p>
    <w:p w14:paraId="15E19AE8" w14:textId="0B521F25" w:rsidR="0067645C" w:rsidRPr="0067645C" w:rsidRDefault="0067645C" w:rsidP="0067645C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Declarations of Interest and Dispensations </w:t>
      </w:r>
      <w:r w:rsidR="004C35BA">
        <w:rPr>
          <w:rFonts w:ascii="Century Gothic" w:hAnsi="Century Gothic"/>
          <w:sz w:val="20"/>
          <w:szCs w:val="20"/>
        </w:rPr>
        <w:t>- None</w:t>
      </w:r>
    </w:p>
    <w:p w14:paraId="571A1D44" w14:textId="77777777" w:rsidR="00933484" w:rsidRDefault="00933484" w:rsidP="00125D15">
      <w:pPr>
        <w:pStyle w:val="ListParagraph"/>
        <w:rPr>
          <w:rFonts w:ascii="Century Gothic" w:hAnsi="Century Gothic"/>
          <w:sz w:val="20"/>
          <w:szCs w:val="20"/>
        </w:rPr>
      </w:pPr>
    </w:p>
    <w:p w14:paraId="79635773" w14:textId="3E05F39E" w:rsidR="006C3AF1" w:rsidRDefault="009A26F5" w:rsidP="00521C65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933484">
        <w:rPr>
          <w:rFonts w:ascii="Century Gothic" w:hAnsi="Century Gothic"/>
          <w:sz w:val="20"/>
          <w:szCs w:val="20"/>
        </w:rPr>
        <w:t xml:space="preserve">Public Participation – </w:t>
      </w:r>
      <w:r w:rsidR="00B54BDC">
        <w:rPr>
          <w:rFonts w:ascii="Century Gothic" w:hAnsi="Century Gothic"/>
          <w:sz w:val="20"/>
          <w:szCs w:val="20"/>
        </w:rPr>
        <w:t>None</w:t>
      </w:r>
    </w:p>
    <w:p w14:paraId="63BD8831" w14:textId="77777777" w:rsidR="00213F88" w:rsidRPr="00213F88" w:rsidRDefault="00213F88" w:rsidP="00213F88">
      <w:pPr>
        <w:pStyle w:val="ListParagraph"/>
        <w:rPr>
          <w:rFonts w:ascii="Century Gothic" w:hAnsi="Century Gothic"/>
          <w:sz w:val="20"/>
          <w:szCs w:val="20"/>
        </w:rPr>
      </w:pPr>
    </w:p>
    <w:p w14:paraId="770B063E" w14:textId="77777777" w:rsidR="00CF6CE2" w:rsidRDefault="00213F88" w:rsidP="00614346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Closure of First Steps </w:t>
      </w:r>
      <w:r w:rsidR="00B54BDC">
        <w:rPr>
          <w:rFonts w:ascii="Century Gothic" w:hAnsi="Century Gothic"/>
          <w:sz w:val="20"/>
          <w:szCs w:val="20"/>
        </w:rPr>
        <w:t xml:space="preserve">&amp; Dove Academy – notice put in for 31/03 </w:t>
      </w:r>
      <w:r w:rsidR="00C4007D">
        <w:rPr>
          <w:rFonts w:ascii="Century Gothic" w:hAnsi="Century Gothic"/>
          <w:sz w:val="20"/>
          <w:szCs w:val="20"/>
        </w:rPr>
        <w:t>for First Steps</w:t>
      </w:r>
      <w:r w:rsidR="00BD19DA">
        <w:rPr>
          <w:rFonts w:ascii="Century Gothic" w:hAnsi="Century Gothic"/>
          <w:sz w:val="20"/>
          <w:szCs w:val="20"/>
        </w:rPr>
        <w:t xml:space="preserve"> to close</w:t>
      </w:r>
      <w:r w:rsidR="00C4007D">
        <w:rPr>
          <w:rFonts w:ascii="Century Gothic" w:hAnsi="Century Gothic"/>
          <w:sz w:val="20"/>
          <w:szCs w:val="20"/>
        </w:rPr>
        <w:t xml:space="preserve">. Kevin Flower Chair of </w:t>
      </w:r>
      <w:r w:rsidR="004C35BA">
        <w:rPr>
          <w:rFonts w:ascii="Century Gothic" w:hAnsi="Century Gothic"/>
          <w:sz w:val="20"/>
          <w:szCs w:val="20"/>
        </w:rPr>
        <w:t xml:space="preserve">Board of </w:t>
      </w:r>
      <w:proofErr w:type="spellStart"/>
      <w:r w:rsidR="00C4007D">
        <w:rPr>
          <w:rFonts w:ascii="Century Gothic" w:hAnsi="Century Gothic"/>
          <w:sz w:val="20"/>
          <w:szCs w:val="20"/>
        </w:rPr>
        <w:t>Governers</w:t>
      </w:r>
      <w:proofErr w:type="spellEnd"/>
      <w:r w:rsidR="00C4007D">
        <w:rPr>
          <w:rFonts w:ascii="Century Gothic" w:hAnsi="Century Gothic"/>
          <w:sz w:val="20"/>
          <w:szCs w:val="20"/>
        </w:rPr>
        <w:t xml:space="preserve"> from </w:t>
      </w:r>
      <w:r w:rsidR="004C35BA">
        <w:rPr>
          <w:rFonts w:ascii="Century Gothic" w:hAnsi="Century Gothic"/>
          <w:sz w:val="20"/>
          <w:szCs w:val="20"/>
        </w:rPr>
        <w:t>D</w:t>
      </w:r>
      <w:r w:rsidR="00C4007D">
        <w:rPr>
          <w:rFonts w:ascii="Century Gothic" w:hAnsi="Century Gothic"/>
          <w:sz w:val="20"/>
          <w:szCs w:val="20"/>
        </w:rPr>
        <w:t xml:space="preserve">ove </w:t>
      </w:r>
      <w:r w:rsidR="004C35BA">
        <w:rPr>
          <w:rFonts w:ascii="Century Gothic" w:hAnsi="Century Gothic"/>
          <w:sz w:val="20"/>
          <w:szCs w:val="20"/>
        </w:rPr>
        <w:t>Ac</w:t>
      </w:r>
      <w:r w:rsidR="00C4007D">
        <w:rPr>
          <w:rFonts w:ascii="Century Gothic" w:hAnsi="Century Gothic"/>
          <w:sz w:val="20"/>
          <w:szCs w:val="20"/>
        </w:rPr>
        <w:t>ademy</w:t>
      </w:r>
      <w:r w:rsidR="00BD19DA">
        <w:rPr>
          <w:rFonts w:ascii="Century Gothic" w:hAnsi="Century Gothic"/>
          <w:sz w:val="20"/>
          <w:szCs w:val="20"/>
        </w:rPr>
        <w:t xml:space="preserve"> attended meeting to express an interest in </w:t>
      </w:r>
      <w:r w:rsidR="00614346">
        <w:rPr>
          <w:rFonts w:ascii="Century Gothic" w:hAnsi="Century Gothic"/>
          <w:sz w:val="20"/>
          <w:szCs w:val="20"/>
        </w:rPr>
        <w:t xml:space="preserve">Dove Academy taking over the building to continue the pre-school provision for the area. </w:t>
      </w:r>
      <w:r w:rsidR="00F068FE" w:rsidRPr="00614346">
        <w:rPr>
          <w:rFonts w:ascii="Century Gothic" w:hAnsi="Century Gothic"/>
          <w:sz w:val="20"/>
          <w:szCs w:val="20"/>
        </w:rPr>
        <w:t xml:space="preserve">Dove Academy </w:t>
      </w:r>
      <w:r w:rsidR="00E24B7A">
        <w:rPr>
          <w:rFonts w:ascii="Century Gothic" w:hAnsi="Century Gothic"/>
          <w:sz w:val="20"/>
          <w:szCs w:val="20"/>
        </w:rPr>
        <w:t xml:space="preserve">is </w:t>
      </w:r>
      <w:r w:rsidR="00F068FE" w:rsidRPr="00614346">
        <w:rPr>
          <w:rFonts w:ascii="Century Gothic" w:hAnsi="Century Gothic"/>
          <w:sz w:val="20"/>
          <w:szCs w:val="20"/>
        </w:rPr>
        <w:t>part of Staff</w:t>
      </w:r>
      <w:r w:rsidR="004A048F">
        <w:rPr>
          <w:rFonts w:ascii="Century Gothic" w:hAnsi="Century Gothic"/>
          <w:sz w:val="20"/>
          <w:szCs w:val="20"/>
        </w:rPr>
        <w:t>ordshire</w:t>
      </w:r>
      <w:r w:rsidR="00F068FE" w:rsidRPr="00614346">
        <w:rPr>
          <w:rFonts w:ascii="Century Gothic" w:hAnsi="Century Gothic"/>
          <w:sz w:val="20"/>
          <w:szCs w:val="20"/>
        </w:rPr>
        <w:t xml:space="preserve"> </w:t>
      </w:r>
      <w:r w:rsidR="004A048F">
        <w:rPr>
          <w:rFonts w:ascii="Century Gothic" w:hAnsi="Century Gothic"/>
          <w:sz w:val="20"/>
          <w:szCs w:val="20"/>
        </w:rPr>
        <w:t>U</w:t>
      </w:r>
      <w:r w:rsidR="00F068FE" w:rsidRPr="00614346">
        <w:rPr>
          <w:rFonts w:ascii="Century Gothic" w:hAnsi="Century Gothic"/>
          <w:sz w:val="20"/>
          <w:szCs w:val="20"/>
        </w:rPr>
        <w:t>ni</w:t>
      </w:r>
      <w:r w:rsidR="004A048F">
        <w:rPr>
          <w:rFonts w:ascii="Century Gothic" w:hAnsi="Century Gothic"/>
          <w:sz w:val="20"/>
          <w:szCs w:val="20"/>
        </w:rPr>
        <w:t>versit</w:t>
      </w:r>
      <w:r w:rsidR="00123C2E">
        <w:rPr>
          <w:rFonts w:ascii="Century Gothic" w:hAnsi="Century Gothic"/>
          <w:sz w:val="20"/>
          <w:szCs w:val="20"/>
        </w:rPr>
        <w:t>y</w:t>
      </w:r>
      <w:r w:rsidR="00F068FE" w:rsidRPr="00614346">
        <w:rPr>
          <w:rFonts w:ascii="Century Gothic" w:hAnsi="Century Gothic"/>
          <w:sz w:val="20"/>
          <w:szCs w:val="20"/>
        </w:rPr>
        <w:t xml:space="preserve"> </w:t>
      </w:r>
      <w:r w:rsidR="004A048F">
        <w:rPr>
          <w:rFonts w:ascii="Century Gothic" w:hAnsi="Century Gothic"/>
          <w:sz w:val="20"/>
          <w:szCs w:val="20"/>
        </w:rPr>
        <w:t>A</w:t>
      </w:r>
      <w:r w:rsidR="00F068FE" w:rsidRPr="00614346">
        <w:rPr>
          <w:rFonts w:ascii="Century Gothic" w:hAnsi="Century Gothic"/>
          <w:sz w:val="20"/>
          <w:szCs w:val="20"/>
        </w:rPr>
        <w:t>cadem</w:t>
      </w:r>
      <w:r w:rsidR="00123C2E">
        <w:rPr>
          <w:rFonts w:ascii="Century Gothic" w:hAnsi="Century Gothic"/>
          <w:sz w:val="20"/>
          <w:szCs w:val="20"/>
        </w:rPr>
        <w:t>ies</w:t>
      </w:r>
      <w:r w:rsidR="00F068FE" w:rsidRPr="00614346">
        <w:rPr>
          <w:rFonts w:ascii="Century Gothic" w:hAnsi="Century Gothic"/>
          <w:sz w:val="20"/>
          <w:szCs w:val="20"/>
        </w:rPr>
        <w:t xml:space="preserve"> </w:t>
      </w:r>
      <w:r w:rsidR="004A048F">
        <w:rPr>
          <w:rFonts w:ascii="Century Gothic" w:hAnsi="Century Gothic"/>
          <w:sz w:val="20"/>
          <w:szCs w:val="20"/>
        </w:rPr>
        <w:t>T</w:t>
      </w:r>
      <w:r w:rsidR="00F068FE" w:rsidRPr="00614346">
        <w:rPr>
          <w:rFonts w:ascii="Century Gothic" w:hAnsi="Century Gothic"/>
          <w:sz w:val="20"/>
          <w:szCs w:val="20"/>
        </w:rPr>
        <w:t xml:space="preserve">rust </w:t>
      </w:r>
      <w:r w:rsidR="00123C2E">
        <w:rPr>
          <w:rFonts w:ascii="Century Gothic" w:hAnsi="Century Gothic"/>
          <w:sz w:val="20"/>
          <w:szCs w:val="20"/>
        </w:rPr>
        <w:t xml:space="preserve">who support this. </w:t>
      </w:r>
      <w:r w:rsidR="00CF6CE2">
        <w:rPr>
          <w:rFonts w:ascii="Century Gothic" w:hAnsi="Century Gothic"/>
          <w:sz w:val="20"/>
          <w:szCs w:val="20"/>
        </w:rPr>
        <w:t>The</w:t>
      </w:r>
      <w:r w:rsidR="00F068FE" w:rsidRPr="00614346">
        <w:rPr>
          <w:rFonts w:ascii="Century Gothic" w:hAnsi="Century Gothic"/>
          <w:sz w:val="20"/>
          <w:szCs w:val="20"/>
        </w:rPr>
        <w:t xml:space="preserve"> </w:t>
      </w:r>
      <w:r w:rsidR="003A011F" w:rsidRPr="00614346">
        <w:rPr>
          <w:rFonts w:ascii="Century Gothic" w:hAnsi="Century Gothic"/>
          <w:sz w:val="20"/>
          <w:szCs w:val="20"/>
        </w:rPr>
        <w:t xml:space="preserve">village is growing and there is no other </w:t>
      </w:r>
      <w:r w:rsidR="00CF6CE2">
        <w:rPr>
          <w:rFonts w:ascii="Century Gothic" w:hAnsi="Century Gothic"/>
          <w:sz w:val="20"/>
          <w:szCs w:val="20"/>
        </w:rPr>
        <w:t>pre-school</w:t>
      </w:r>
      <w:r w:rsidR="003A011F" w:rsidRPr="00614346">
        <w:rPr>
          <w:rFonts w:ascii="Century Gothic" w:hAnsi="Century Gothic"/>
          <w:sz w:val="20"/>
          <w:szCs w:val="20"/>
        </w:rPr>
        <w:t xml:space="preserve"> facility in Rocester. </w:t>
      </w:r>
      <w:r w:rsidR="00124710" w:rsidRPr="00614346">
        <w:rPr>
          <w:rFonts w:ascii="Century Gothic" w:hAnsi="Century Gothic"/>
          <w:sz w:val="20"/>
          <w:szCs w:val="20"/>
        </w:rPr>
        <w:t>If they leave Rocester for pre-school they will attend school outside of</w:t>
      </w:r>
      <w:r w:rsidR="00CF6CE2">
        <w:rPr>
          <w:rFonts w:ascii="Century Gothic" w:hAnsi="Century Gothic"/>
          <w:sz w:val="20"/>
          <w:szCs w:val="20"/>
        </w:rPr>
        <w:t xml:space="preserve"> the</w:t>
      </w:r>
      <w:r w:rsidR="00124710" w:rsidRPr="00614346">
        <w:rPr>
          <w:rFonts w:ascii="Century Gothic" w:hAnsi="Century Gothic"/>
          <w:sz w:val="20"/>
          <w:szCs w:val="20"/>
        </w:rPr>
        <w:t xml:space="preserve"> area too. </w:t>
      </w:r>
    </w:p>
    <w:p w14:paraId="3971E328" w14:textId="2B8143B0" w:rsidR="00FC35B9" w:rsidRDefault="00442B7E" w:rsidP="00CF6CE2">
      <w:pPr>
        <w:ind w:left="720"/>
        <w:rPr>
          <w:rFonts w:ascii="Century Gothic" w:hAnsi="Century Gothic"/>
          <w:sz w:val="20"/>
          <w:szCs w:val="20"/>
        </w:rPr>
      </w:pPr>
      <w:r w:rsidRPr="00CF6CE2">
        <w:rPr>
          <w:rFonts w:ascii="Century Gothic" w:hAnsi="Century Gothic"/>
          <w:sz w:val="20"/>
          <w:szCs w:val="20"/>
        </w:rPr>
        <w:t>Currently no rent is received</w:t>
      </w:r>
      <w:r w:rsidR="00CF6CE2">
        <w:rPr>
          <w:rFonts w:ascii="Century Gothic" w:hAnsi="Century Gothic"/>
          <w:sz w:val="20"/>
          <w:szCs w:val="20"/>
        </w:rPr>
        <w:t xml:space="preserve"> for building</w:t>
      </w:r>
      <w:r w:rsidRPr="00CF6CE2">
        <w:rPr>
          <w:rFonts w:ascii="Century Gothic" w:hAnsi="Century Gothic"/>
          <w:sz w:val="20"/>
          <w:szCs w:val="20"/>
        </w:rPr>
        <w:t>, and P</w:t>
      </w:r>
      <w:r w:rsidR="00CF6CE2">
        <w:rPr>
          <w:rFonts w:ascii="Century Gothic" w:hAnsi="Century Gothic"/>
          <w:sz w:val="20"/>
          <w:szCs w:val="20"/>
        </w:rPr>
        <w:t xml:space="preserve">arish </w:t>
      </w:r>
      <w:r w:rsidRPr="00CF6CE2">
        <w:rPr>
          <w:rFonts w:ascii="Century Gothic" w:hAnsi="Century Gothic"/>
          <w:sz w:val="20"/>
          <w:szCs w:val="20"/>
        </w:rPr>
        <w:t>C</w:t>
      </w:r>
      <w:r w:rsidR="00CF6CE2">
        <w:rPr>
          <w:rFonts w:ascii="Century Gothic" w:hAnsi="Century Gothic"/>
          <w:sz w:val="20"/>
          <w:szCs w:val="20"/>
        </w:rPr>
        <w:t>ouncil</w:t>
      </w:r>
      <w:r w:rsidRPr="00CF6CE2">
        <w:rPr>
          <w:rFonts w:ascii="Century Gothic" w:hAnsi="Century Gothic"/>
          <w:sz w:val="20"/>
          <w:szCs w:val="20"/>
        </w:rPr>
        <w:t xml:space="preserve"> wanted to take it out to tender so it</w:t>
      </w:r>
      <w:r w:rsidR="001015E9" w:rsidRPr="00CF6CE2">
        <w:rPr>
          <w:rFonts w:ascii="Century Gothic" w:hAnsi="Century Gothic"/>
          <w:sz w:val="20"/>
          <w:szCs w:val="20"/>
        </w:rPr>
        <w:t>’</w:t>
      </w:r>
      <w:r w:rsidRPr="00CF6CE2">
        <w:rPr>
          <w:rFonts w:ascii="Century Gothic" w:hAnsi="Century Gothic"/>
          <w:sz w:val="20"/>
          <w:szCs w:val="20"/>
        </w:rPr>
        <w:t xml:space="preserve">s viable for council. </w:t>
      </w:r>
      <w:r w:rsidR="00CF6CE2">
        <w:rPr>
          <w:rFonts w:ascii="Century Gothic" w:hAnsi="Century Gothic"/>
          <w:sz w:val="20"/>
          <w:szCs w:val="20"/>
        </w:rPr>
        <w:t xml:space="preserve">However, </w:t>
      </w:r>
      <w:r w:rsidR="00FC35B9">
        <w:rPr>
          <w:rFonts w:ascii="Century Gothic" w:hAnsi="Century Gothic"/>
          <w:sz w:val="20"/>
          <w:szCs w:val="20"/>
        </w:rPr>
        <w:t xml:space="preserve">Council is in agreement that it </w:t>
      </w:r>
      <w:r w:rsidR="001550CF">
        <w:rPr>
          <w:rFonts w:ascii="Century Gothic" w:hAnsi="Century Gothic"/>
          <w:sz w:val="20"/>
          <w:szCs w:val="20"/>
        </w:rPr>
        <w:t xml:space="preserve">is a good idea for Dove Academy to run the pre-school facility from its current location. </w:t>
      </w:r>
      <w:r w:rsidR="00AF3A9C">
        <w:rPr>
          <w:rFonts w:ascii="Century Gothic" w:hAnsi="Century Gothic"/>
          <w:sz w:val="20"/>
          <w:szCs w:val="20"/>
        </w:rPr>
        <w:t xml:space="preserve">Kevin Flower </w:t>
      </w:r>
      <w:r w:rsidR="0097278E">
        <w:rPr>
          <w:rFonts w:ascii="Century Gothic" w:hAnsi="Century Gothic"/>
          <w:sz w:val="20"/>
          <w:szCs w:val="20"/>
        </w:rPr>
        <w:t xml:space="preserve">provided a list of building works that need completing </w:t>
      </w:r>
      <w:r w:rsidR="00EA1551">
        <w:rPr>
          <w:rFonts w:ascii="Century Gothic" w:hAnsi="Century Gothic"/>
          <w:sz w:val="20"/>
          <w:szCs w:val="20"/>
        </w:rPr>
        <w:t xml:space="preserve">before this can be done. </w:t>
      </w:r>
      <w:r w:rsidR="00D3177D" w:rsidRPr="00CF6CE2">
        <w:rPr>
          <w:rFonts w:ascii="Century Gothic" w:hAnsi="Century Gothic"/>
          <w:sz w:val="20"/>
          <w:szCs w:val="20"/>
        </w:rPr>
        <w:t>There is a building survey going to be done</w:t>
      </w:r>
      <w:r w:rsidR="00706527">
        <w:rPr>
          <w:rFonts w:ascii="Century Gothic" w:hAnsi="Century Gothic"/>
          <w:sz w:val="20"/>
          <w:szCs w:val="20"/>
        </w:rPr>
        <w:t xml:space="preserve"> so PC can plan a schedule of works</w:t>
      </w:r>
      <w:r w:rsidR="00AE30D3">
        <w:rPr>
          <w:rFonts w:ascii="Century Gothic" w:hAnsi="Century Gothic"/>
          <w:sz w:val="20"/>
          <w:szCs w:val="20"/>
        </w:rPr>
        <w:t xml:space="preserve">. </w:t>
      </w:r>
      <w:r w:rsidR="00EA1551">
        <w:rPr>
          <w:rFonts w:ascii="Century Gothic" w:hAnsi="Century Gothic"/>
          <w:sz w:val="20"/>
          <w:szCs w:val="20"/>
        </w:rPr>
        <w:t>The PC to put out a positive statement that the PC is working with the school to explore options</w:t>
      </w:r>
      <w:r w:rsidR="00367A1B">
        <w:rPr>
          <w:rFonts w:ascii="Century Gothic" w:hAnsi="Century Gothic"/>
          <w:sz w:val="20"/>
          <w:szCs w:val="20"/>
        </w:rPr>
        <w:t xml:space="preserve"> for the benefit of the village</w:t>
      </w:r>
      <w:r w:rsidR="003551F2">
        <w:rPr>
          <w:rFonts w:ascii="Century Gothic" w:hAnsi="Century Gothic"/>
          <w:sz w:val="20"/>
          <w:szCs w:val="20"/>
        </w:rPr>
        <w:t xml:space="preserve"> and that </w:t>
      </w:r>
      <w:r w:rsidR="00367A1B">
        <w:rPr>
          <w:rFonts w:ascii="Century Gothic" w:hAnsi="Century Gothic"/>
          <w:sz w:val="20"/>
          <w:szCs w:val="20"/>
        </w:rPr>
        <w:t xml:space="preserve">Dove Academy and PC are working together to </w:t>
      </w:r>
      <w:r w:rsidR="00211E27">
        <w:rPr>
          <w:rFonts w:ascii="Century Gothic" w:hAnsi="Century Gothic"/>
          <w:sz w:val="20"/>
          <w:szCs w:val="20"/>
        </w:rPr>
        <w:t>continue</w:t>
      </w:r>
      <w:r w:rsidR="00367A1B">
        <w:rPr>
          <w:rFonts w:ascii="Century Gothic" w:hAnsi="Century Gothic"/>
          <w:sz w:val="20"/>
          <w:szCs w:val="20"/>
        </w:rPr>
        <w:t xml:space="preserve"> the preschool provision. </w:t>
      </w:r>
    </w:p>
    <w:p w14:paraId="653EC7D7" w14:textId="038712EF" w:rsidR="00211E27" w:rsidRDefault="00E5279E" w:rsidP="00AE30D3">
      <w:pPr>
        <w:ind w:firstLine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Dove Academy can staff from 1</w:t>
      </w:r>
      <w:r w:rsidRPr="00E5279E">
        <w:rPr>
          <w:rFonts w:ascii="Century Gothic" w:hAnsi="Century Gothic"/>
          <w:sz w:val="20"/>
          <w:szCs w:val="20"/>
          <w:vertAlign w:val="superscript"/>
        </w:rPr>
        <w:t>st</w:t>
      </w:r>
      <w:r>
        <w:rPr>
          <w:rFonts w:ascii="Century Gothic" w:hAnsi="Century Gothic"/>
          <w:sz w:val="20"/>
          <w:szCs w:val="20"/>
        </w:rPr>
        <w:t xml:space="preserve"> April, but building may not be ready by 1</w:t>
      </w:r>
      <w:r w:rsidRPr="00E5279E">
        <w:rPr>
          <w:rFonts w:ascii="Century Gothic" w:hAnsi="Century Gothic"/>
          <w:sz w:val="20"/>
          <w:szCs w:val="20"/>
          <w:vertAlign w:val="superscript"/>
        </w:rPr>
        <w:t>st</w:t>
      </w:r>
      <w:r>
        <w:rPr>
          <w:rFonts w:ascii="Century Gothic" w:hAnsi="Century Gothic"/>
          <w:sz w:val="20"/>
          <w:szCs w:val="20"/>
        </w:rPr>
        <w:t xml:space="preserve"> April. </w:t>
      </w:r>
    </w:p>
    <w:p w14:paraId="2DC10B48" w14:textId="6CBCC5FA" w:rsidR="00BD3443" w:rsidRPr="00FC35B9" w:rsidRDefault="001850E1" w:rsidP="00FC35B9">
      <w:pPr>
        <w:rPr>
          <w:rFonts w:ascii="Century Gothic" w:hAnsi="Century Gothic"/>
          <w:sz w:val="20"/>
          <w:szCs w:val="20"/>
        </w:rPr>
      </w:pPr>
      <w:r w:rsidRPr="00B37C69">
        <w:rPr>
          <w:rFonts w:ascii="Century Gothic" w:hAnsi="Century Gothic"/>
          <w:b/>
          <w:bCs/>
          <w:sz w:val="20"/>
          <w:szCs w:val="20"/>
        </w:rPr>
        <w:t>ACTION:</w:t>
      </w:r>
      <w:r>
        <w:rPr>
          <w:rFonts w:ascii="Century Gothic" w:hAnsi="Century Gothic"/>
          <w:sz w:val="20"/>
          <w:szCs w:val="20"/>
        </w:rPr>
        <w:t xml:space="preserve"> </w:t>
      </w:r>
      <w:r w:rsidR="00A914B0">
        <w:rPr>
          <w:rFonts w:ascii="Century Gothic" w:hAnsi="Century Gothic"/>
          <w:sz w:val="20"/>
          <w:szCs w:val="20"/>
        </w:rPr>
        <w:t>VWP to chase up building survey</w:t>
      </w:r>
      <w:r w:rsidR="00A77FF0">
        <w:rPr>
          <w:rFonts w:ascii="Century Gothic" w:hAnsi="Century Gothic"/>
          <w:sz w:val="20"/>
          <w:szCs w:val="20"/>
        </w:rPr>
        <w:t>,</w:t>
      </w:r>
      <w:r w:rsidR="00D12D41">
        <w:rPr>
          <w:rFonts w:ascii="Century Gothic" w:hAnsi="Century Gothic"/>
          <w:sz w:val="20"/>
          <w:szCs w:val="20"/>
        </w:rPr>
        <w:t xml:space="preserve"> Kevin</w:t>
      </w:r>
      <w:r w:rsidR="00A77FF0">
        <w:rPr>
          <w:rFonts w:ascii="Century Gothic" w:hAnsi="Century Gothic"/>
          <w:sz w:val="20"/>
          <w:szCs w:val="20"/>
        </w:rPr>
        <w:t xml:space="preserve"> Flower</w:t>
      </w:r>
      <w:r w:rsidR="00D12D41">
        <w:rPr>
          <w:rFonts w:ascii="Century Gothic" w:hAnsi="Century Gothic"/>
          <w:sz w:val="20"/>
          <w:szCs w:val="20"/>
        </w:rPr>
        <w:t xml:space="preserve"> and Dove Academy</w:t>
      </w:r>
      <w:r w:rsidR="00A77FF0">
        <w:rPr>
          <w:rFonts w:ascii="Century Gothic" w:hAnsi="Century Gothic"/>
          <w:sz w:val="20"/>
          <w:szCs w:val="20"/>
        </w:rPr>
        <w:t xml:space="preserve"> to liaise with</w:t>
      </w:r>
      <w:r w:rsidR="00D12D41">
        <w:rPr>
          <w:rFonts w:ascii="Century Gothic" w:hAnsi="Century Gothic"/>
          <w:sz w:val="20"/>
          <w:szCs w:val="20"/>
        </w:rPr>
        <w:t xml:space="preserve"> Cllr </w:t>
      </w:r>
      <w:proofErr w:type="spellStart"/>
      <w:r w:rsidR="00D12D41" w:rsidRPr="00D12D41">
        <w:rPr>
          <w:rFonts w:ascii="Century Gothic" w:hAnsi="Century Gothic"/>
          <w:bCs/>
          <w:sz w:val="20"/>
          <w:szCs w:val="20"/>
        </w:rPr>
        <w:t>Pierzchalla</w:t>
      </w:r>
      <w:proofErr w:type="spellEnd"/>
      <w:r w:rsidR="00300541">
        <w:rPr>
          <w:rFonts w:ascii="Century Gothic" w:hAnsi="Century Gothic"/>
          <w:bCs/>
          <w:sz w:val="20"/>
          <w:szCs w:val="20"/>
        </w:rPr>
        <w:t xml:space="preserve"> to have a further discussions. </w:t>
      </w:r>
      <w:r w:rsidR="00075C62">
        <w:rPr>
          <w:rFonts w:ascii="Century Gothic" w:hAnsi="Century Gothic"/>
          <w:bCs/>
          <w:sz w:val="20"/>
          <w:szCs w:val="20"/>
        </w:rPr>
        <w:t xml:space="preserve">VWP has emailed </w:t>
      </w:r>
      <w:r w:rsidR="00733621">
        <w:rPr>
          <w:rFonts w:ascii="Century Gothic" w:hAnsi="Century Gothic"/>
          <w:bCs/>
          <w:sz w:val="20"/>
          <w:szCs w:val="20"/>
        </w:rPr>
        <w:t>First Steps to request access</w:t>
      </w:r>
      <w:r w:rsidR="00A15F06">
        <w:rPr>
          <w:rFonts w:ascii="Century Gothic" w:hAnsi="Century Gothic"/>
          <w:bCs/>
          <w:sz w:val="20"/>
          <w:szCs w:val="20"/>
        </w:rPr>
        <w:t xml:space="preserve"> for the </w:t>
      </w:r>
      <w:r w:rsidR="00A15F06">
        <w:rPr>
          <w:rFonts w:ascii="Century Gothic" w:hAnsi="Century Gothic"/>
          <w:bCs/>
          <w:sz w:val="20"/>
          <w:szCs w:val="20"/>
        </w:rPr>
        <w:br/>
        <w:t>PC</w:t>
      </w:r>
      <w:r w:rsidR="00733621">
        <w:rPr>
          <w:rFonts w:ascii="Century Gothic" w:hAnsi="Century Gothic"/>
          <w:bCs/>
          <w:sz w:val="20"/>
          <w:szCs w:val="20"/>
        </w:rPr>
        <w:t xml:space="preserve"> on Wednesday 8</w:t>
      </w:r>
      <w:r w:rsidR="00733621" w:rsidRPr="00733621">
        <w:rPr>
          <w:rFonts w:ascii="Century Gothic" w:hAnsi="Century Gothic"/>
          <w:bCs/>
          <w:sz w:val="20"/>
          <w:szCs w:val="20"/>
          <w:vertAlign w:val="superscript"/>
        </w:rPr>
        <w:t>th</w:t>
      </w:r>
      <w:r w:rsidR="00733621">
        <w:rPr>
          <w:rFonts w:ascii="Century Gothic" w:hAnsi="Century Gothic"/>
          <w:bCs/>
          <w:sz w:val="20"/>
          <w:szCs w:val="20"/>
        </w:rPr>
        <w:t xml:space="preserve"> Feb. </w:t>
      </w:r>
    </w:p>
    <w:p w14:paraId="451FC2FF" w14:textId="77777777" w:rsidR="00DA4227" w:rsidRPr="00DA4227" w:rsidRDefault="00DA4227" w:rsidP="00DA4227">
      <w:pPr>
        <w:pStyle w:val="ListParagraph"/>
        <w:rPr>
          <w:rFonts w:ascii="Century Gothic" w:hAnsi="Century Gothic"/>
          <w:sz w:val="20"/>
          <w:szCs w:val="20"/>
        </w:rPr>
      </w:pPr>
    </w:p>
    <w:p w14:paraId="38218405" w14:textId="77777777" w:rsidR="00B42FFC" w:rsidRPr="006C3AF1" w:rsidRDefault="00B42FFC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Finance and Administration </w:t>
      </w:r>
    </w:p>
    <w:p w14:paraId="0D168CCD" w14:textId="4F6FEA96" w:rsidR="008B254F" w:rsidRPr="00B37C69" w:rsidRDefault="00B42FFC" w:rsidP="00B37C69">
      <w:pPr>
        <w:pStyle w:val="ListParagraph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To agree</w:t>
      </w:r>
      <w:r w:rsidR="00823AAA">
        <w:rPr>
          <w:rFonts w:ascii="Century Gothic" w:hAnsi="Century Gothic"/>
          <w:sz w:val="20"/>
          <w:szCs w:val="20"/>
        </w:rPr>
        <w:t xml:space="preserve"> on</w:t>
      </w:r>
      <w:r w:rsidRPr="006C3AF1">
        <w:rPr>
          <w:rFonts w:ascii="Century Gothic" w:hAnsi="Century Gothic"/>
          <w:sz w:val="20"/>
          <w:szCs w:val="20"/>
        </w:rPr>
        <w:t xml:space="preserve"> payments to be made as listed in appendix A</w:t>
      </w:r>
    </w:p>
    <w:p w14:paraId="708C2D4D" w14:textId="77777777" w:rsidR="001D2414" w:rsidRDefault="001D2414" w:rsidP="001D2414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5DF04886" w14:textId="77777777" w:rsidR="004E5391" w:rsidRPr="009B4FBF" w:rsidRDefault="004E5391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Planning</w:t>
      </w:r>
    </w:p>
    <w:p w14:paraId="1735FBCC" w14:textId="6CC0C912" w:rsidR="00625AB4" w:rsidRDefault="004E5391" w:rsidP="00BF0184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</w:rPr>
      </w:pPr>
      <w:r w:rsidRPr="00625AB4">
        <w:rPr>
          <w:rFonts w:ascii="Century Gothic" w:hAnsi="Century Gothic"/>
          <w:sz w:val="20"/>
          <w:szCs w:val="20"/>
        </w:rPr>
        <w:t>Planning Applications Received</w:t>
      </w:r>
      <w:r w:rsidR="00625AB4" w:rsidRPr="00625AB4">
        <w:rPr>
          <w:rFonts w:ascii="Century Gothic" w:hAnsi="Century Gothic"/>
          <w:sz w:val="20"/>
          <w:szCs w:val="20"/>
        </w:rPr>
        <w:t xml:space="preserve"> </w:t>
      </w:r>
      <w:r w:rsidR="008C2F71">
        <w:rPr>
          <w:rFonts w:ascii="Century Gothic" w:hAnsi="Century Gothic"/>
          <w:sz w:val="20"/>
          <w:szCs w:val="20"/>
        </w:rPr>
        <w:t>- None</w:t>
      </w:r>
    </w:p>
    <w:p w14:paraId="477CC65F" w14:textId="30766766" w:rsidR="00115380" w:rsidRPr="00787FCB" w:rsidRDefault="004E5391" w:rsidP="00787FCB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 w:rsidRPr="00BE5193">
        <w:rPr>
          <w:rFonts w:ascii="Century Gothic" w:hAnsi="Century Gothic"/>
          <w:sz w:val="20"/>
          <w:szCs w:val="20"/>
        </w:rPr>
        <w:t>Planning Decisions Received</w:t>
      </w:r>
      <w:r w:rsidR="00E73E82">
        <w:rPr>
          <w:rFonts w:ascii="Century Gothic" w:hAnsi="Century Gothic"/>
          <w:sz w:val="20"/>
          <w:szCs w:val="20"/>
        </w:rPr>
        <w:t xml:space="preserve">- </w:t>
      </w:r>
      <w:r w:rsidR="00487C64">
        <w:rPr>
          <w:rFonts w:ascii="Century Gothic" w:hAnsi="Century Gothic"/>
          <w:sz w:val="20"/>
          <w:szCs w:val="20"/>
        </w:rPr>
        <w:t>C</w:t>
      </w:r>
      <w:r w:rsidR="00E73E82">
        <w:rPr>
          <w:rFonts w:ascii="Century Gothic" w:hAnsi="Century Gothic"/>
          <w:sz w:val="20"/>
          <w:szCs w:val="20"/>
        </w:rPr>
        <w:t>o-</w:t>
      </w:r>
      <w:r w:rsidR="00487C64">
        <w:rPr>
          <w:rFonts w:ascii="Century Gothic" w:hAnsi="Century Gothic"/>
          <w:sz w:val="20"/>
          <w:szCs w:val="20"/>
        </w:rPr>
        <w:t>O</w:t>
      </w:r>
      <w:r w:rsidR="00E73E82">
        <w:rPr>
          <w:rFonts w:ascii="Century Gothic" w:hAnsi="Century Gothic"/>
          <w:sz w:val="20"/>
          <w:szCs w:val="20"/>
        </w:rPr>
        <w:t>p has gone through subject to a plan of how they will ensure how deliveries will take place</w:t>
      </w:r>
      <w:r w:rsidR="004D5E34">
        <w:rPr>
          <w:rFonts w:ascii="Century Gothic" w:hAnsi="Century Gothic"/>
          <w:sz w:val="20"/>
          <w:szCs w:val="20"/>
        </w:rPr>
        <w:t xml:space="preserve"> – need to ask how deliveries will be managed</w:t>
      </w:r>
      <w:r w:rsidR="007D10B8">
        <w:rPr>
          <w:rFonts w:ascii="Century Gothic" w:hAnsi="Century Gothic"/>
          <w:sz w:val="20"/>
          <w:szCs w:val="20"/>
        </w:rPr>
        <w:t>, need to be kept informed of the double yellow lines opposite</w:t>
      </w:r>
      <w:r w:rsidR="00787FCB">
        <w:rPr>
          <w:rFonts w:ascii="Century Gothic" w:hAnsi="Century Gothic"/>
          <w:sz w:val="20"/>
          <w:szCs w:val="20"/>
        </w:rPr>
        <w:t xml:space="preserve">. </w:t>
      </w:r>
      <w:r w:rsidR="00115380" w:rsidRPr="00787FCB">
        <w:rPr>
          <w:rFonts w:ascii="Century Gothic" w:hAnsi="Century Gothic"/>
          <w:sz w:val="20"/>
          <w:szCs w:val="20"/>
          <w:shd w:val="clear" w:color="auto" w:fill="FFFFFF"/>
        </w:rPr>
        <w:t xml:space="preserve">Thanks to Mr York for </w:t>
      </w:r>
      <w:r w:rsidR="00787FCB" w:rsidRPr="00787FCB">
        <w:rPr>
          <w:rFonts w:ascii="Century Gothic" w:hAnsi="Century Gothic"/>
          <w:sz w:val="20"/>
          <w:szCs w:val="20"/>
          <w:shd w:val="clear" w:color="auto" w:fill="FFFFFF"/>
        </w:rPr>
        <w:t xml:space="preserve">helping to </w:t>
      </w:r>
      <w:proofErr w:type="spellStart"/>
      <w:r w:rsidR="00787FCB" w:rsidRPr="00787FCB">
        <w:rPr>
          <w:rFonts w:ascii="Century Gothic" w:hAnsi="Century Gothic"/>
          <w:sz w:val="20"/>
          <w:szCs w:val="20"/>
          <w:shd w:val="clear" w:color="auto" w:fill="FFFFFF"/>
        </w:rPr>
        <w:t>forumulate</w:t>
      </w:r>
      <w:proofErr w:type="spellEnd"/>
      <w:r w:rsidR="00787FCB" w:rsidRPr="00787FCB">
        <w:rPr>
          <w:rFonts w:ascii="Century Gothic" w:hAnsi="Century Gothic"/>
          <w:sz w:val="20"/>
          <w:szCs w:val="20"/>
          <w:shd w:val="clear" w:color="auto" w:fill="FFFFFF"/>
        </w:rPr>
        <w:t xml:space="preserve"> the PC response to this application. </w:t>
      </w:r>
    </w:p>
    <w:p w14:paraId="5399AFE5" w14:textId="1C7C7DB1" w:rsidR="003E6DD8" w:rsidRPr="00D42CAB" w:rsidRDefault="004E5391" w:rsidP="00D42CAB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 w:rsidRPr="00D42CAB">
        <w:rPr>
          <w:rFonts w:ascii="Century Gothic" w:hAnsi="Century Gothic"/>
          <w:sz w:val="20"/>
          <w:szCs w:val="20"/>
        </w:rPr>
        <w:t xml:space="preserve"> </w:t>
      </w:r>
      <w:r w:rsidR="00CB7C70" w:rsidRPr="00D42CAB">
        <w:rPr>
          <w:rFonts w:ascii="Century Gothic" w:hAnsi="Century Gothic"/>
          <w:sz w:val="20"/>
          <w:szCs w:val="20"/>
        </w:rPr>
        <w:t xml:space="preserve">P/2022/01414 </w:t>
      </w:r>
      <w:r w:rsidR="00AF6FF2" w:rsidRPr="00D42CAB">
        <w:rPr>
          <w:rFonts w:ascii="Century Gothic" w:hAnsi="Century Gothic"/>
          <w:sz w:val="20"/>
          <w:szCs w:val="20"/>
        </w:rPr>
        <w:t>felling of trees</w:t>
      </w:r>
      <w:r w:rsidR="00D52A2D">
        <w:rPr>
          <w:rFonts w:ascii="Century Gothic" w:hAnsi="Century Gothic"/>
          <w:sz w:val="20"/>
          <w:szCs w:val="20"/>
        </w:rPr>
        <w:t xml:space="preserve"> at </w:t>
      </w:r>
      <w:proofErr w:type="spellStart"/>
      <w:r w:rsidR="00D52A2D">
        <w:rPr>
          <w:rFonts w:ascii="Century Gothic" w:hAnsi="Century Gothic"/>
          <w:sz w:val="20"/>
          <w:szCs w:val="20"/>
        </w:rPr>
        <w:t>Riversholme</w:t>
      </w:r>
      <w:proofErr w:type="spellEnd"/>
      <w:r w:rsidR="00D52A2D">
        <w:rPr>
          <w:rFonts w:ascii="Century Gothic" w:hAnsi="Century Gothic"/>
          <w:sz w:val="20"/>
          <w:szCs w:val="20"/>
        </w:rPr>
        <w:t xml:space="preserve"> Hotel</w:t>
      </w:r>
      <w:r w:rsidR="00AF6FF2" w:rsidRPr="00D42CAB">
        <w:rPr>
          <w:rFonts w:ascii="Century Gothic" w:hAnsi="Century Gothic"/>
          <w:sz w:val="20"/>
          <w:szCs w:val="20"/>
        </w:rPr>
        <w:t xml:space="preserve"> approved</w:t>
      </w:r>
    </w:p>
    <w:p w14:paraId="74940CC2" w14:textId="77777777" w:rsidR="003D5D57" w:rsidRPr="003D5D57" w:rsidRDefault="003D5D57" w:rsidP="003D5D57">
      <w:pPr>
        <w:pStyle w:val="ListParagraph"/>
        <w:rPr>
          <w:rFonts w:ascii="Century Gothic" w:hAnsi="Century Gothic"/>
          <w:sz w:val="20"/>
          <w:szCs w:val="20"/>
          <w:shd w:val="clear" w:color="auto" w:fill="FFFFFF"/>
        </w:rPr>
      </w:pPr>
    </w:p>
    <w:p w14:paraId="03FE82F9" w14:textId="42B93FE1" w:rsidR="00B42FFC" w:rsidRDefault="00B42FFC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Borough Councillor Report – Cllr Sankey </w:t>
      </w:r>
      <w:r w:rsidR="009B16CD">
        <w:rPr>
          <w:rFonts w:ascii="Century Gothic" w:hAnsi="Century Gothic"/>
          <w:sz w:val="20"/>
          <w:szCs w:val="20"/>
        </w:rPr>
        <w:t>–</w:t>
      </w:r>
      <w:r w:rsidR="00FC20B6">
        <w:rPr>
          <w:rFonts w:ascii="Century Gothic" w:hAnsi="Century Gothic"/>
          <w:sz w:val="20"/>
          <w:szCs w:val="20"/>
        </w:rPr>
        <w:t xml:space="preserve"> </w:t>
      </w:r>
      <w:r w:rsidR="009B16CD">
        <w:rPr>
          <w:rFonts w:ascii="Century Gothic" w:hAnsi="Century Gothic"/>
          <w:sz w:val="20"/>
          <w:szCs w:val="20"/>
        </w:rPr>
        <w:t>Borough didn’t get Levelling up Fund. They have got £750k for village work</w:t>
      </w:r>
      <w:r w:rsidR="00D40B89">
        <w:rPr>
          <w:rFonts w:ascii="Century Gothic" w:hAnsi="Century Gothic"/>
          <w:sz w:val="20"/>
          <w:szCs w:val="20"/>
        </w:rPr>
        <w:t xml:space="preserve"> for the area</w:t>
      </w:r>
      <w:r w:rsidR="009B16CD">
        <w:rPr>
          <w:rFonts w:ascii="Century Gothic" w:hAnsi="Century Gothic"/>
          <w:sz w:val="20"/>
          <w:szCs w:val="20"/>
        </w:rPr>
        <w:t xml:space="preserve"> – once </w:t>
      </w:r>
      <w:r w:rsidR="003E7AD6">
        <w:rPr>
          <w:rFonts w:ascii="Century Gothic" w:hAnsi="Century Gothic"/>
          <w:sz w:val="20"/>
          <w:szCs w:val="20"/>
        </w:rPr>
        <w:t xml:space="preserve">they have criteria </w:t>
      </w:r>
      <w:r w:rsidR="003D0D31">
        <w:rPr>
          <w:rFonts w:ascii="Century Gothic" w:hAnsi="Century Gothic"/>
          <w:sz w:val="20"/>
          <w:szCs w:val="20"/>
        </w:rPr>
        <w:t xml:space="preserve">Cllr </w:t>
      </w:r>
      <w:r w:rsidR="003E7AD6">
        <w:rPr>
          <w:rFonts w:ascii="Century Gothic" w:hAnsi="Century Gothic"/>
          <w:sz w:val="20"/>
          <w:szCs w:val="20"/>
        </w:rPr>
        <w:t xml:space="preserve">Sankey will </w:t>
      </w:r>
      <w:r w:rsidR="003D0D31">
        <w:rPr>
          <w:rFonts w:ascii="Century Gothic" w:hAnsi="Century Gothic"/>
          <w:sz w:val="20"/>
          <w:szCs w:val="20"/>
        </w:rPr>
        <w:t>report</w:t>
      </w:r>
      <w:r w:rsidR="003E7AD6">
        <w:rPr>
          <w:rFonts w:ascii="Century Gothic" w:hAnsi="Century Gothic"/>
          <w:sz w:val="20"/>
          <w:szCs w:val="20"/>
        </w:rPr>
        <w:t xml:space="preserve"> back to meeting</w:t>
      </w:r>
      <w:r w:rsidR="00D40B89">
        <w:rPr>
          <w:rFonts w:ascii="Century Gothic" w:hAnsi="Century Gothic"/>
          <w:sz w:val="20"/>
          <w:szCs w:val="20"/>
        </w:rPr>
        <w:t xml:space="preserve"> on how </w:t>
      </w:r>
      <w:r w:rsidR="00D40B89">
        <w:rPr>
          <w:rFonts w:ascii="Century Gothic" w:hAnsi="Century Gothic"/>
          <w:sz w:val="20"/>
          <w:szCs w:val="20"/>
        </w:rPr>
        <w:lastRenderedPageBreak/>
        <w:t>to apply.</w:t>
      </w:r>
      <w:r w:rsidR="003E7AD6">
        <w:rPr>
          <w:rFonts w:ascii="Century Gothic" w:hAnsi="Century Gothic"/>
          <w:sz w:val="20"/>
          <w:szCs w:val="20"/>
        </w:rPr>
        <w:t xml:space="preserve"> Council Tax budget setting will take place 20</w:t>
      </w:r>
      <w:r w:rsidR="003E7AD6" w:rsidRPr="003E7AD6">
        <w:rPr>
          <w:rFonts w:ascii="Century Gothic" w:hAnsi="Century Gothic"/>
          <w:sz w:val="20"/>
          <w:szCs w:val="20"/>
          <w:vertAlign w:val="superscript"/>
        </w:rPr>
        <w:t>th</w:t>
      </w:r>
      <w:r w:rsidR="003E7AD6">
        <w:rPr>
          <w:rFonts w:ascii="Century Gothic" w:hAnsi="Century Gothic"/>
          <w:sz w:val="20"/>
          <w:szCs w:val="20"/>
        </w:rPr>
        <w:t xml:space="preserve"> </w:t>
      </w:r>
      <w:r w:rsidR="003D0D31">
        <w:rPr>
          <w:rFonts w:ascii="Century Gothic" w:hAnsi="Century Gothic"/>
          <w:sz w:val="20"/>
          <w:szCs w:val="20"/>
        </w:rPr>
        <w:t>F</w:t>
      </w:r>
      <w:r w:rsidR="003E7AD6">
        <w:rPr>
          <w:rFonts w:ascii="Century Gothic" w:hAnsi="Century Gothic"/>
          <w:sz w:val="20"/>
          <w:szCs w:val="20"/>
        </w:rPr>
        <w:t>eb – up 2.98% which is 7p per week for Band A</w:t>
      </w:r>
      <w:r w:rsidR="003D0D31">
        <w:rPr>
          <w:rFonts w:ascii="Century Gothic" w:hAnsi="Century Gothic"/>
          <w:sz w:val="20"/>
          <w:szCs w:val="20"/>
        </w:rPr>
        <w:t>.</w:t>
      </w:r>
      <w:r w:rsidR="001105CA">
        <w:rPr>
          <w:rFonts w:ascii="Century Gothic" w:hAnsi="Century Gothic"/>
          <w:sz w:val="20"/>
          <w:szCs w:val="20"/>
        </w:rPr>
        <w:t xml:space="preserve"> The Maltings is progressing with a compulsory purchase order. </w:t>
      </w:r>
    </w:p>
    <w:p w14:paraId="3DBA0031" w14:textId="77777777" w:rsidR="001105CA" w:rsidRDefault="001105CA" w:rsidP="001105CA">
      <w:pPr>
        <w:pStyle w:val="ListParagraph"/>
        <w:rPr>
          <w:rFonts w:ascii="Century Gothic" w:hAnsi="Century Gothic"/>
          <w:sz w:val="20"/>
          <w:szCs w:val="20"/>
        </w:rPr>
      </w:pPr>
    </w:p>
    <w:p w14:paraId="3E8DB95A" w14:textId="77D133EE" w:rsidR="00E97456" w:rsidRPr="006C3AF1" w:rsidRDefault="00E97456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County Councillor Report – Cllr Atkins </w:t>
      </w:r>
      <w:r w:rsidR="00B24013">
        <w:rPr>
          <w:rFonts w:ascii="Century Gothic" w:hAnsi="Century Gothic"/>
          <w:sz w:val="20"/>
          <w:szCs w:val="20"/>
        </w:rPr>
        <w:t>– Council tax is going up by 4</w:t>
      </w:r>
      <w:r w:rsidR="007C7031">
        <w:rPr>
          <w:rFonts w:ascii="Century Gothic" w:hAnsi="Century Gothic"/>
          <w:sz w:val="20"/>
          <w:szCs w:val="20"/>
        </w:rPr>
        <w:t>.99</w:t>
      </w:r>
      <w:r w:rsidR="00B24013">
        <w:rPr>
          <w:rFonts w:ascii="Century Gothic" w:hAnsi="Century Gothic"/>
          <w:sz w:val="20"/>
          <w:szCs w:val="20"/>
        </w:rPr>
        <w:t xml:space="preserve">%, majority for council care. </w:t>
      </w:r>
      <w:r w:rsidR="00244FA3">
        <w:rPr>
          <w:rFonts w:ascii="Century Gothic" w:hAnsi="Century Gothic"/>
          <w:sz w:val="20"/>
          <w:szCs w:val="20"/>
        </w:rPr>
        <w:t xml:space="preserve">Attended to A50/A500 meeting </w:t>
      </w:r>
      <w:r w:rsidR="00600A1C">
        <w:rPr>
          <w:rFonts w:ascii="Century Gothic" w:hAnsi="Century Gothic"/>
          <w:sz w:val="20"/>
          <w:szCs w:val="20"/>
        </w:rPr>
        <w:t xml:space="preserve">– still on agenda for improvements but is a 20 year long project. Roads are being gritted. </w:t>
      </w:r>
      <w:r w:rsidR="008C2F71">
        <w:rPr>
          <w:rFonts w:ascii="Century Gothic" w:hAnsi="Century Gothic"/>
          <w:sz w:val="20"/>
          <w:szCs w:val="20"/>
        </w:rPr>
        <w:t>Residents must k</w:t>
      </w:r>
      <w:r w:rsidR="00600A1C">
        <w:rPr>
          <w:rFonts w:ascii="Century Gothic" w:hAnsi="Century Gothic"/>
          <w:sz w:val="20"/>
          <w:szCs w:val="20"/>
        </w:rPr>
        <w:t xml:space="preserve">eep reporting potholes. </w:t>
      </w:r>
      <w:r w:rsidR="005B296D">
        <w:rPr>
          <w:rFonts w:ascii="Century Gothic" w:hAnsi="Century Gothic"/>
          <w:sz w:val="20"/>
          <w:szCs w:val="20"/>
        </w:rPr>
        <w:t>Chief Exec is standing down and recruitment process is underway. Boundary review is underway</w:t>
      </w:r>
      <w:r w:rsidR="006204D1">
        <w:rPr>
          <w:rFonts w:ascii="Century Gothic" w:hAnsi="Century Gothic"/>
          <w:sz w:val="20"/>
          <w:szCs w:val="20"/>
        </w:rPr>
        <w:t>- decided that 62 councillors was still adequate</w:t>
      </w:r>
      <w:r w:rsidR="00504BC0">
        <w:rPr>
          <w:rFonts w:ascii="Century Gothic" w:hAnsi="Century Gothic"/>
          <w:sz w:val="20"/>
          <w:szCs w:val="20"/>
        </w:rPr>
        <w:t xml:space="preserve"> </w:t>
      </w:r>
      <w:r w:rsidR="00D62A40">
        <w:rPr>
          <w:rFonts w:ascii="Century Gothic" w:hAnsi="Century Gothic"/>
          <w:sz w:val="20"/>
          <w:szCs w:val="20"/>
        </w:rPr>
        <w:t xml:space="preserve">despite population increase, </w:t>
      </w:r>
      <w:r w:rsidR="00504BC0">
        <w:rPr>
          <w:rFonts w:ascii="Century Gothic" w:hAnsi="Century Gothic"/>
          <w:sz w:val="20"/>
          <w:szCs w:val="20"/>
        </w:rPr>
        <w:t xml:space="preserve">but boundaries may change. </w:t>
      </w:r>
      <w:r w:rsidR="006204D1">
        <w:rPr>
          <w:rFonts w:ascii="Century Gothic" w:hAnsi="Century Gothic"/>
          <w:sz w:val="20"/>
          <w:szCs w:val="20"/>
        </w:rPr>
        <w:t xml:space="preserve"> </w:t>
      </w:r>
    </w:p>
    <w:p w14:paraId="55F349D8" w14:textId="77777777" w:rsidR="00B42FFC" w:rsidRPr="006C3AF1" w:rsidRDefault="00B42FFC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04372364" w14:textId="6F45F784" w:rsidR="00AA5EBB" w:rsidRPr="00AA5EBB" w:rsidRDefault="006127C6" w:rsidP="00AA5EBB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>)</w:t>
      </w:r>
      <w:r w:rsidR="00B42FFC" w:rsidRPr="006C3AF1">
        <w:rPr>
          <w:rFonts w:ascii="Century Gothic" w:hAnsi="Century Gothic"/>
          <w:sz w:val="20"/>
          <w:szCs w:val="20"/>
        </w:rPr>
        <w:t xml:space="preserve">Chairman </w:t>
      </w:r>
      <w:r w:rsidR="00AC1FFE">
        <w:rPr>
          <w:rFonts w:ascii="Century Gothic" w:hAnsi="Century Gothic"/>
          <w:sz w:val="20"/>
          <w:szCs w:val="20"/>
        </w:rPr>
        <w:t>reports</w:t>
      </w:r>
      <w:r w:rsidR="00342821">
        <w:rPr>
          <w:rFonts w:ascii="Century Gothic" w:hAnsi="Century Gothic"/>
          <w:sz w:val="20"/>
          <w:szCs w:val="20"/>
        </w:rPr>
        <w:t xml:space="preserve"> – </w:t>
      </w:r>
      <w:proofErr w:type="spellStart"/>
      <w:r w:rsidR="00342821">
        <w:rPr>
          <w:rFonts w:ascii="Century Gothic" w:hAnsi="Century Gothic"/>
          <w:sz w:val="20"/>
          <w:szCs w:val="20"/>
        </w:rPr>
        <w:t>Pavings</w:t>
      </w:r>
      <w:proofErr w:type="spellEnd"/>
      <w:r w:rsidR="00342821">
        <w:rPr>
          <w:rFonts w:ascii="Century Gothic" w:hAnsi="Century Gothic"/>
          <w:sz w:val="20"/>
          <w:szCs w:val="20"/>
        </w:rPr>
        <w:t xml:space="preserve"> under </w:t>
      </w:r>
      <w:proofErr w:type="spellStart"/>
      <w:r w:rsidR="00342821">
        <w:rPr>
          <w:rFonts w:ascii="Century Gothic" w:hAnsi="Century Gothic"/>
          <w:sz w:val="20"/>
          <w:szCs w:val="20"/>
        </w:rPr>
        <w:t>Buttercross</w:t>
      </w:r>
      <w:proofErr w:type="spellEnd"/>
      <w:r w:rsidR="00342821">
        <w:rPr>
          <w:rFonts w:ascii="Century Gothic" w:hAnsi="Century Gothic"/>
          <w:sz w:val="20"/>
          <w:szCs w:val="20"/>
        </w:rPr>
        <w:t xml:space="preserve"> fixed</w:t>
      </w:r>
      <w:r w:rsidR="003D4A6A">
        <w:rPr>
          <w:rFonts w:ascii="Century Gothic" w:hAnsi="Century Gothic"/>
          <w:sz w:val="20"/>
          <w:szCs w:val="20"/>
        </w:rPr>
        <w:t xml:space="preserve"> as was an emergency. </w:t>
      </w:r>
      <w:r w:rsidR="009672C9">
        <w:rPr>
          <w:rFonts w:ascii="Century Gothic" w:hAnsi="Century Gothic"/>
          <w:sz w:val="20"/>
          <w:szCs w:val="20"/>
        </w:rPr>
        <w:t xml:space="preserve"> </w:t>
      </w:r>
      <w:r w:rsidR="00AA5EBB"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 xml:space="preserve">ii) </w:t>
      </w:r>
      <w:r w:rsidR="009672C9" w:rsidRPr="009672C9">
        <w:rPr>
          <w:rFonts w:ascii="Century Gothic" w:hAnsi="Century Gothic"/>
          <w:sz w:val="20"/>
          <w:szCs w:val="20"/>
        </w:rPr>
        <w:t>Fashion show coming up in aid of Coronation</w:t>
      </w:r>
      <w:r w:rsidR="00AA5EBB">
        <w:rPr>
          <w:rFonts w:ascii="Century Gothic" w:hAnsi="Century Gothic"/>
          <w:sz w:val="20"/>
          <w:szCs w:val="20"/>
        </w:rPr>
        <w:t xml:space="preserve"> 24</w:t>
      </w:r>
      <w:r w:rsidR="00AA5EBB" w:rsidRPr="00AA5EBB">
        <w:rPr>
          <w:rFonts w:ascii="Century Gothic" w:hAnsi="Century Gothic"/>
          <w:sz w:val="20"/>
          <w:szCs w:val="20"/>
          <w:vertAlign w:val="superscript"/>
        </w:rPr>
        <w:t>th</w:t>
      </w:r>
      <w:r w:rsidR="00AA5EBB">
        <w:rPr>
          <w:rFonts w:ascii="Century Gothic" w:hAnsi="Century Gothic"/>
          <w:sz w:val="20"/>
          <w:szCs w:val="20"/>
        </w:rPr>
        <w:t xml:space="preserve"> February. </w:t>
      </w:r>
      <w:r w:rsidR="00AA5EBB"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 xml:space="preserve">iii) </w:t>
      </w:r>
      <w:r w:rsidR="00AA5EBB">
        <w:rPr>
          <w:rFonts w:ascii="Century Gothic" w:hAnsi="Century Gothic"/>
          <w:sz w:val="20"/>
          <w:szCs w:val="20"/>
        </w:rPr>
        <w:t xml:space="preserve">Quote for </w:t>
      </w:r>
      <w:proofErr w:type="spellStart"/>
      <w:r w:rsidR="00AA5EBB">
        <w:rPr>
          <w:rFonts w:ascii="Century Gothic" w:hAnsi="Century Gothic"/>
          <w:sz w:val="20"/>
          <w:szCs w:val="20"/>
        </w:rPr>
        <w:t>Mens</w:t>
      </w:r>
      <w:proofErr w:type="spellEnd"/>
      <w:r w:rsidR="00AA5EBB">
        <w:rPr>
          <w:rFonts w:ascii="Century Gothic" w:hAnsi="Century Gothic"/>
          <w:sz w:val="20"/>
          <w:szCs w:val="20"/>
        </w:rPr>
        <w:t xml:space="preserve"> shed electrics has come through. </w:t>
      </w:r>
      <w:r>
        <w:rPr>
          <w:rFonts w:ascii="Century Gothic" w:hAnsi="Century Gothic"/>
          <w:sz w:val="20"/>
          <w:szCs w:val="20"/>
        </w:rPr>
        <w:t>From 1</w:t>
      </w:r>
      <w:r w:rsidRPr="006127C6">
        <w:rPr>
          <w:rFonts w:ascii="Century Gothic" w:hAnsi="Century Gothic"/>
          <w:sz w:val="20"/>
          <w:szCs w:val="20"/>
          <w:vertAlign w:val="superscript"/>
        </w:rPr>
        <w:t>st</w:t>
      </w:r>
      <w:r>
        <w:rPr>
          <w:rFonts w:ascii="Century Gothic" w:hAnsi="Century Gothic"/>
          <w:sz w:val="20"/>
          <w:szCs w:val="20"/>
        </w:rPr>
        <w:t xml:space="preserve"> March </w:t>
      </w:r>
      <w:r w:rsidR="009E7183">
        <w:rPr>
          <w:rFonts w:ascii="Century Gothic" w:hAnsi="Century Gothic"/>
          <w:sz w:val="20"/>
          <w:szCs w:val="20"/>
        </w:rPr>
        <w:t xml:space="preserve">they will start using village hall electrics for mean time. </w:t>
      </w:r>
      <w:r w:rsidR="00F277A9">
        <w:rPr>
          <w:rFonts w:ascii="Century Gothic" w:hAnsi="Century Gothic"/>
          <w:sz w:val="20"/>
          <w:szCs w:val="20"/>
        </w:rPr>
        <w:t>GM w</w:t>
      </w:r>
      <w:r w:rsidR="00C83732">
        <w:rPr>
          <w:rFonts w:ascii="Century Gothic" w:hAnsi="Century Gothic"/>
          <w:sz w:val="20"/>
          <w:szCs w:val="20"/>
        </w:rPr>
        <w:t xml:space="preserve">ill look into that as kitchen window doesn’t open so </w:t>
      </w:r>
      <w:proofErr w:type="spellStart"/>
      <w:r w:rsidR="00C83732">
        <w:rPr>
          <w:rFonts w:ascii="Century Gothic" w:hAnsi="Century Gothic"/>
          <w:sz w:val="20"/>
          <w:szCs w:val="20"/>
        </w:rPr>
        <w:t>cant</w:t>
      </w:r>
      <w:proofErr w:type="spellEnd"/>
      <w:r w:rsidR="00C83732">
        <w:rPr>
          <w:rFonts w:ascii="Century Gothic" w:hAnsi="Century Gothic"/>
          <w:sz w:val="20"/>
          <w:szCs w:val="20"/>
        </w:rPr>
        <w:t xml:space="preserve"> get cable through. </w:t>
      </w:r>
    </w:p>
    <w:p w14:paraId="2DC6A659" w14:textId="77777777" w:rsidR="00823AAA" w:rsidRPr="00BF0184" w:rsidRDefault="00823AAA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1549A2DA" w14:textId="79A4EBE0" w:rsidR="00BF0184" w:rsidRDefault="00BF0184" w:rsidP="00BF0184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Councillor 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  <w:r w:rsidR="00F277A9">
        <w:rPr>
          <w:rFonts w:ascii="Century Gothic" w:hAnsi="Century Gothic"/>
          <w:sz w:val="20"/>
          <w:szCs w:val="20"/>
        </w:rPr>
        <w:t>-None</w:t>
      </w:r>
    </w:p>
    <w:p w14:paraId="0A42EB75" w14:textId="77777777" w:rsidR="00BF0184" w:rsidRPr="00BF0184" w:rsidRDefault="00BF0184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30FAD3EE" w14:textId="301A4CBD" w:rsidR="00BF0184" w:rsidRPr="00823AAA" w:rsidRDefault="00BF0184" w:rsidP="00823AAA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EC75CF">
        <w:rPr>
          <w:rFonts w:ascii="Century Gothic" w:hAnsi="Century Gothic"/>
          <w:sz w:val="20"/>
          <w:szCs w:val="20"/>
        </w:rPr>
        <w:t>Clerk Reports</w:t>
      </w:r>
      <w:r w:rsidRPr="00EC75CF">
        <w:rPr>
          <w:rFonts w:ascii="Century Gothic" w:hAnsi="Century Gothic"/>
          <w:sz w:val="20"/>
          <w:szCs w:val="20"/>
        </w:rPr>
        <w:tab/>
        <w:t>-</w:t>
      </w:r>
    </w:p>
    <w:p w14:paraId="6957D6D9" w14:textId="4B167C2C" w:rsidR="00BF0184" w:rsidRDefault="00BF0184" w:rsidP="00BF0184">
      <w:pPr>
        <w:pStyle w:val="ListParagraph"/>
        <w:numPr>
          <w:ilvl w:val="0"/>
          <w:numId w:val="39"/>
        </w:numPr>
        <w:rPr>
          <w:rFonts w:ascii="Century Gothic" w:hAnsi="Century Gothic"/>
          <w:sz w:val="20"/>
          <w:szCs w:val="20"/>
        </w:rPr>
      </w:pPr>
      <w:r w:rsidRPr="001D3E63">
        <w:rPr>
          <w:rFonts w:ascii="Century Gothic" w:hAnsi="Century Gothic"/>
          <w:sz w:val="20"/>
          <w:szCs w:val="20"/>
        </w:rPr>
        <w:t xml:space="preserve">Memorial Bench – </w:t>
      </w:r>
      <w:r w:rsidR="00511B94">
        <w:rPr>
          <w:rFonts w:ascii="Century Gothic" w:hAnsi="Century Gothic"/>
          <w:sz w:val="20"/>
          <w:szCs w:val="20"/>
        </w:rPr>
        <w:t>VWP to get update. Documents returned and cheque paid</w:t>
      </w:r>
      <w:r w:rsidR="00FF2CF1">
        <w:rPr>
          <w:rFonts w:ascii="Century Gothic" w:hAnsi="Century Gothic"/>
          <w:sz w:val="20"/>
          <w:szCs w:val="20"/>
        </w:rPr>
        <w:t xml:space="preserve"> –</w:t>
      </w:r>
      <w:r w:rsidR="00F80C63">
        <w:rPr>
          <w:rFonts w:ascii="Century Gothic" w:hAnsi="Century Gothic"/>
          <w:sz w:val="20"/>
          <w:szCs w:val="20"/>
        </w:rPr>
        <w:t xml:space="preserve"> VWP to get update on if we</w:t>
      </w:r>
      <w:r w:rsidR="00FF2CF1">
        <w:rPr>
          <w:rFonts w:ascii="Century Gothic" w:hAnsi="Century Gothic"/>
          <w:sz w:val="20"/>
          <w:szCs w:val="20"/>
        </w:rPr>
        <w:t xml:space="preserve"> have the licence</w:t>
      </w:r>
      <w:r w:rsidR="00F80C63">
        <w:rPr>
          <w:rFonts w:ascii="Century Gothic" w:hAnsi="Century Gothic"/>
          <w:sz w:val="20"/>
          <w:szCs w:val="20"/>
        </w:rPr>
        <w:t xml:space="preserve"> now for bench. </w:t>
      </w:r>
    </w:p>
    <w:p w14:paraId="544D01EA" w14:textId="1E40AAC9" w:rsidR="003D5D57" w:rsidRDefault="003D5D57" w:rsidP="003D5D57">
      <w:pPr>
        <w:pStyle w:val="ListParagraph"/>
        <w:numPr>
          <w:ilvl w:val="0"/>
          <w:numId w:val="39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Vandalism – Update of Insurance Claim</w:t>
      </w:r>
      <w:r w:rsidR="00F277A9">
        <w:rPr>
          <w:rFonts w:ascii="Century Gothic" w:hAnsi="Century Gothic"/>
          <w:sz w:val="20"/>
          <w:szCs w:val="20"/>
        </w:rPr>
        <w:t xml:space="preserve"> – can’t progress due to confusion over who is claiming </w:t>
      </w:r>
      <w:r w:rsidR="00437AD4">
        <w:rPr>
          <w:rFonts w:ascii="Century Gothic" w:hAnsi="Century Gothic"/>
          <w:sz w:val="20"/>
          <w:szCs w:val="20"/>
        </w:rPr>
        <w:t>PC or Village Hall Charity</w:t>
      </w:r>
      <w:r>
        <w:rPr>
          <w:rFonts w:ascii="Century Gothic" w:hAnsi="Century Gothic"/>
          <w:sz w:val="20"/>
          <w:szCs w:val="20"/>
        </w:rPr>
        <w:t xml:space="preserve"> </w:t>
      </w:r>
      <w:r w:rsidR="00F80C63">
        <w:rPr>
          <w:rFonts w:ascii="Century Gothic" w:hAnsi="Century Gothic"/>
          <w:sz w:val="20"/>
          <w:szCs w:val="20"/>
        </w:rPr>
        <w:t xml:space="preserve">– VWP to </w:t>
      </w:r>
      <w:r w:rsidR="007667D9">
        <w:rPr>
          <w:rFonts w:ascii="Century Gothic" w:hAnsi="Century Gothic"/>
          <w:sz w:val="20"/>
          <w:szCs w:val="20"/>
        </w:rPr>
        <w:t xml:space="preserve">respond to the latest email </w:t>
      </w:r>
    </w:p>
    <w:p w14:paraId="1279C90B" w14:textId="53973BF2" w:rsidR="003D5D57" w:rsidRDefault="003D5D57" w:rsidP="003D5D57">
      <w:pPr>
        <w:pStyle w:val="ListParagraph"/>
        <w:numPr>
          <w:ilvl w:val="0"/>
          <w:numId w:val="39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Coronation 2023– Events </w:t>
      </w:r>
      <w:r w:rsidR="00786DDA">
        <w:rPr>
          <w:rFonts w:ascii="Century Gothic" w:hAnsi="Century Gothic"/>
          <w:sz w:val="20"/>
          <w:szCs w:val="20"/>
        </w:rPr>
        <w:t xml:space="preserve">– to be discussed at next meeting. </w:t>
      </w:r>
    </w:p>
    <w:p w14:paraId="14B1191F" w14:textId="0A52D7E6" w:rsidR="00F873DF" w:rsidRDefault="00E97456" w:rsidP="00E97456">
      <w:pPr>
        <w:pStyle w:val="ListParagraph"/>
        <w:numPr>
          <w:ilvl w:val="0"/>
          <w:numId w:val="39"/>
        </w:numPr>
        <w:rPr>
          <w:rFonts w:ascii="Century Gothic" w:hAnsi="Century Gothic"/>
          <w:sz w:val="20"/>
          <w:szCs w:val="20"/>
        </w:rPr>
      </w:pPr>
      <w:r w:rsidRPr="00E97456">
        <w:rPr>
          <w:rFonts w:ascii="Century Gothic" w:hAnsi="Century Gothic"/>
          <w:sz w:val="20"/>
          <w:szCs w:val="20"/>
        </w:rPr>
        <w:t>Tree Works – Memorial</w:t>
      </w:r>
      <w:r w:rsidR="00C71957">
        <w:rPr>
          <w:rFonts w:ascii="Century Gothic" w:hAnsi="Century Gothic"/>
          <w:sz w:val="20"/>
          <w:szCs w:val="20"/>
        </w:rPr>
        <w:t xml:space="preserve"> Garden </w:t>
      </w:r>
      <w:r w:rsidR="009E0882">
        <w:rPr>
          <w:rFonts w:ascii="Century Gothic" w:hAnsi="Century Gothic"/>
          <w:sz w:val="20"/>
          <w:szCs w:val="20"/>
        </w:rPr>
        <w:t>–</w:t>
      </w:r>
      <w:r w:rsidR="00C71957">
        <w:rPr>
          <w:rFonts w:ascii="Century Gothic" w:hAnsi="Century Gothic"/>
          <w:sz w:val="20"/>
          <w:szCs w:val="20"/>
        </w:rPr>
        <w:t xml:space="preserve"> </w:t>
      </w:r>
      <w:r w:rsidR="009E0882">
        <w:rPr>
          <w:rFonts w:ascii="Century Gothic" w:hAnsi="Century Gothic"/>
          <w:sz w:val="20"/>
          <w:szCs w:val="20"/>
        </w:rPr>
        <w:t>VWP to find on Burton planning</w:t>
      </w:r>
      <w:r w:rsidR="00437AD4">
        <w:rPr>
          <w:rFonts w:ascii="Century Gothic" w:hAnsi="Century Gothic"/>
          <w:sz w:val="20"/>
          <w:szCs w:val="20"/>
        </w:rPr>
        <w:t xml:space="preserve"> site</w:t>
      </w:r>
    </w:p>
    <w:p w14:paraId="12470461" w14:textId="77777777" w:rsidR="00462523" w:rsidRDefault="00462523" w:rsidP="00462523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278A75FF" w14:textId="45BECAB8" w:rsidR="00BC5926" w:rsidRPr="00462523" w:rsidRDefault="002638AD" w:rsidP="00462523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462523">
        <w:rPr>
          <w:rFonts w:ascii="Century Gothic" w:hAnsi="Century Gothic"/>
          <w:sz w:val="20"/>
          <w:szCs w:val="20"/>
        </w:rPr>
        <w:t xml:space="preserve">AOB </w:t>
      </w:r>
      <w:proofErr w:type="spellStart"/>
      <w:r w:rsidR="00462523">
        <w:rPr>
          <w:rFonts w:ascii="Century Gothic" w:hAnsi="Century Gothic"/>
          <w:sz w:val="20"/>
          <w:szCs w:val="20"/>
        </w:rPr>
        <w:t>i</w:t>
      </w:r>
      <w:proofErr w:type="spellEnd"/>
      <w:r w:rsidR="00462523">
        <w:rPr>
          <w:rFonts w:ascii="Century Gothic" w:hAnsi="Century Gothic"/>
          <w:sz w:val="20"/>
          <w:szCs w:val="20"/>
        </w:rPr>
        <w:t>)</w:t>
      </w:r>
      <w:r w:rsidR="00BC5926" w:rsidRPr="00462523">
        <w:rPr>
          <w:rFonts w:ascii="Century Gothic" w:hAnsi="Century Gothic"/>
          <w:sz w:val="20"/>
          <w:szCs w:val="20"/>
        </w:rPr>
        <w:t xml:space="preserve">May meeting </w:t>
      </w:r>
      <w:r w:rsidRPr="00462523">
        <w:rPr>
          <w:rFonts w:ascii="Century Gothic" w:hAnsi="Century Gothic"/>
          <w:sz w:val="20"/>
          <w:szCs w:val="20"/>
        </w:rPr>
        <w:t>will be on 15</w:t>
      </w:r>
      <w:r w:rsidRPr="00462523">
        <w:rPr>
          <w:rFonts w:ascii="Century Gothic" w:hAnsi="Century Gothic"/>
          <w:sz w:val="20"/>
          <w:szCs w:val="20"/>
          <w:vertAlign w:val="superscript"/>
        </w:rPr>
        <w:t>th</w:t>
      </w:r>
    </w:p>
    <w:p w14:paraId="4A3D7EBB" w14:textId="25AC416D" w:rsidR="00462523" w:rsidRDefault="00462523" w:rsidP="00462523">
      <w:pPr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ii) </w:t>
      </w:r>
      <w:r w:rsidR="00437AD4">
        <w:rPr>
          <w:rFonts w:ascii="Century Gothic" w:hAnsi="Century Gothic"/>
          <w:sz w:val="20"/>
          <w:szCs w:val="20"/>
        </w:rPr>
        <w:t>C</w:t>
      </w:r>
      <w:r w:rsidR="00E91849">
        <w:rPr>
          <w:rFonts w:ascii="Century Gothic" w:hAnsi="Century Gothic"/>
          <w:sz w:val="20"/>
          <w:szCs w:val="20"/>
        </w:rPr>
        <w:t>harity</w:t>
      </w:r>
      <w:r>
        <w:rPr>
          <w:rFonts w:ascii="Century Gothic" w:hAnsi="Century Gothic"/>
          <w:sz w:val="20"/>
          <w:szCs w:val="20"/>
        </w:rPr>
        <w:t xml:space="preserve"> </w:t>
      </w:r>
      <w:r w:rsidRPr="00462523">
        <w:rPr>
          <w:rFonts w:ascii="Century Gothic" w:hAnsi="Century Gothic"/>
          <w:sz w:val="20"/>
          <w:szCs w:val="20"/>
        </w:rPr>
        <w:t xml:space="preserve">commission </w:t>
      </w:r>
      <w:r>
        <w:rPr>
          <w:rFonts w:ascii="Century Gothic" w:hAnsi="Century Gothic"/>
          <w:sz w:val="20"/>
          <w:szCs w:val="20"/>
        </w:rPr>
        <w:t>need PC to spend money in King</w:t>
      </w:r>
      <w:r w:rsidR="00E91849">
        <w:rPr>
          <w:rFonts w:ascii="Century Gothic" w:hAnsi="Century Gothic"/>
          <w:sz w:val="20"/>
          <w:szCs w:val="20"/>
        </w:rPr>
        <w:t xml:space="preserve"> George V</w:t>
      </w:r>
      <w:r>
        <w:rPr>
          <w:rFonts w:ascii="Century Gothic" w:hAnsi="Century Gothic"/>
          <w:sz w:val="20"/>
          <w:szCs w:val="20"/>
        </w:rPr>
        <w:t xml:space="preserve"> fund</w:t>
      </w:r>
    </w:p>
    <w:p w14:paraId="5BE74D19" w14:textId="0C5AD7B8" w:rsidR="00462523" w:rsidRDefault="00437AD4" w:rsidP="00462523">
      <w:pPr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iii) </w:t>
      </w:r>
      <w:r w:rsidR="00462523">
        <w:rPr>
          <w:rFonts w:ascii="Century Gothic" w:hAnsi="Century Gothic"/>
          <w:sz w:val="20"/>
          <w:szCs w:val="20"/>
        </w:rPr>
        <w:t>Leek building society needs</w:t>
      </w:r>
      <w:r w:rsidR="005966FD">
        <w:rPr>
          <w:rFonts w:ascii="Century Gothic" w:hAnsi="Century Gothic"/>
          <w:sz w:val="20"/>
          <w:szCs w:val="20"/>
        </w:rPr>
        <w:t xml:space="preserve"> new</w:t>
      </w:r>
      <w:r w:rsidR="00462523">
        <w:rPr>
          <w:rFonts w:ascii="Century Gothic" w:hAnsi="Century Gothic"/>
          <w:sz w:val="20"/>
          <w:szCs w:val="20"/>
        </w:rPr>
        <w:t xml:space="preserve"> </w:t>
      </w:r>
      <w:r w:rsidR="007B0227">
        <w:rPr>
          <w:rFonts w:ascii="Century Gothic" w:hAnsi="Century Gothic"/>
          <w:sz w:val="20"/>
          <w:szCs w:val="20"/>
        </w:rPr>
        <w:t>signatories</w:t>
      </w:r>
    </w:p>
    <w:p w14:paraId="2200E362" w14:textId="385FBECC" w:rsidR="00437AD4" w:rsidRDefault="00437AD4" w:rsidP="00462523">
      <w:pPr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iv) VWP to ask Clerk of </w:t>
      </w:r>
      <w:proofErr w:type="spellStart"/>
      <w:r>
        <w:rPr>
          <w:rFonts w:ascii="Century Gothic" w:hAnsi="Century Gothic"/>
          <w:sz w:val="20"/>
          <w:szCs w:val="20"/>
        </w:rPr>
        <w:t>Eccleshall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r w:rsidR="00DB18B1">
        <w:rPr>
          <w:rFonts w:ascii="Century Gothic" w:hAnsi="Century Gothic"/>
          <w:sz w:val="20"/>
          <w:szCs w:val="20"/>
        </w:rPr>
        <w:t xml:space="preserve">about </w:t>
      </w:r>
      <w:r>
        <w:rPr>
          <w:rFonts w:ascii="Century Gothic" w:hAnsi="Century Gothic"/>
          <w:sz w:val="20"/>
          <w:szCs w:val="20"/>
        </w:rPr>
        <w:t>get</w:t>
      </w:r>
      <w:r w:rsidR="00DB18B1">
        <w:rPr>
          <w:rFonts w:ascii="Century Gothic" w:hAnsi="Century Gothic"/>
          <w:sz w:val="20"/>
          <w:szCs w:val="20"/>
        </w:rPr>
        <w:t>ting</w:t>
      </w:r>
      <w:r>
        <w:rPr>
          <w:rFonts w:ascii="Century Gothic" w:hAnsi="Century Gothic"/>
          <w:sz w:val="20"/>
          <w:szCs w:val="20"/>
        </w:rPr>
        <w:t xml:space="preserve"> nomination forms for all the councillors.</w:t>
      </w:r>
    </w:p>
    <w:p w14:paraId="1B5F0832" w14:textId="1DC26481" w:rsidR="00B425A3" w:rsidRPr="00462523" w:rsidRDefault="00B425A3" w:rsidP="00462523">
      <w:pPr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Meeting closed at 20:40</w:t>
      </w:r>
    </w:p>
    <w:p w14:paraId="64D517A4" w14:textId="77777777" w:rsidR="002638AD" w:rsidRPr="00BC5926" w:rsidRDefault="002638AD" w:rsidP="00BC5926">
      <w:pPr>
        <w:rPr>
          <w:rFonts w:ascii="Century Gothic" w:hAnsi="Century Gothic"/>
          <w:sz w:val="20"/>
          <w:szCs w:val="20"/>
        </w:rPr>
      </w:pPr>
    </w:p>
    <w:p w14:paraId="0D77A71E" w14:textId="77777777" w:rsidR="00F873DF" w:rsidRPr="00F873DF" w:rsidRDefault="00F873DF" w:rsidP="00F873DF">
      <w:pPr>
        <w:pStyle w:val="ListParagraph"/>
        <w:rPr>
          <w:rFonts w:ascii="Century Gothic" w:hAnsi="Century Gothic"/>
          <w:sz w:val="20"/>
          <w:szCs w:val="20"/>
        </w:rPr>
      </w:pPr>
    </w:p>
    <w:p w14:paraId="0E05364F" w14:textId="423D9692" w:rsidR="00AC1FFE" w:rsidRDefault="00B42FFC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Next meeting – </w:t>
      </w:r>
    </w:p>
    <w:p w14:paraId="437728CF" w14:textId="69E958DA" w:rsidR="00AC1FFE" w:rsidRDefault="00390F69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</w:t>
      </w:r>
      <w:r w:rsidRPr="00390F69">
        <w:rPr>
          <w:rFonts w:ascii="Century Gothic" w:hAnsi="Century Gothic"/>
          <w:sz w:val="20"/>
          <w:szCs w:val="20"/>
          <w:vertAlign w:val="superscript"/>
        </w:rPr>
        <w:t>th</w:t>
      </w:r>
      <w:r>
        <w:rPr>
          <w:rFonts w:ascii="Century Gothic" w:hAnsi="Century Gothic"/>
          <w:sz w:val="20"/>
          <w:szCs w:val="20"/>
        </w:rPr>
        <w:t xml:space="preserve"> </w:t>
      </w:r>
      <w:r w:rsidR="00E454B7">
        <w:rPr>
          <w:rFonts w:ascii="Century Gothic" w:hAnsi="Century Gothic"/>
          <w:sz w:val="20"/>
          <w:szCs w:val="20"/>
        </w:rPr>
        <w:t>March</w:t>
      </w:r>
      <w:r>
        <w:rPr>
          <w:rFonts w:ascii="Century Gothic" w:hAnsi="Century Gothic"/>
          <w:sz w:val="20"/>
          <w:szCs w:val="20"/>
        </w:rPr>
        <w:t xml:space="preserve"> </w:t>
      </w:r>
      <w:r w:rsidR="00BF62AF">
        <w:rPr>
          <w:rFonts w:ascii="Century Gothic" w:hAnsi="Century Gothic"/>
          <w:sz w:val="20"/>
          <w:szCs w:val="20"/>
        </w:rPr>
        <w:t>202</w:t>
      </w:r>
      <w:r>
        <w:rPr>
          <w:rFonts w:ascii="Century Gothic" w:hAnsi="Century Gothic"/>
          <w:sz w:val="20"/>
          <w:szCs w:val="20"/>
        </w:rPr>
        <w:t>3</w:t>
      </w:r>
      <w:r w:rsidR="00BF62AF">
        <w:rPr>
          <w:rFonts w:ascii="Century Gothic" w:hAnsi="Century Gothic"/>
          <w:sz w:val="20"/>
          <w:szCs w:val="20"/>
        </w:rPr>
        <w:t xml:space="preserve"> </w:t>
      </w:r>
      <w:r w:rsidR="00AC1FFE">
        <w:rPr>
          <w:rFonts w:ascii="Century Gothic" w:hAnsi="Century Gothic"/>
          <w:sz w:val="20"/>
          <w:szCs w:val="20"/>
        </w:rPr>
        <w:t xml:space="preserve">– Full meeting of Rocester Parish Council </w:t>
      </w:r>
    </w:p>
    <w:p w14:paraId="78FDD6D6" w14:textId="011E2AD3" w:rsidR="0096349A" w:rsidRDefault="00B42FFC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Agenda items to the clerk by</w:t>
      </w:r>
      <w:r w:rsidR="00BF62AF">
        <w:rPr>
          <w:rFonts w:ascii="Century Gothic" w:hAnsi="Century Gothic"/>
          <w:sz w:val="20"/>
          <w:szCs w:val="20"/>
        </w:rPr>
        <w:t xml:space="preserve"> </w:t>
      </w:r>
      <w:r w:rsidR="00E454B7">
        <w:rPr>
          <w:rFonts w:ascii="Century Gothic" w:hAnsi="Century Gothic"/>
          <w:sz w:val="20"/>
          <w:szCs w:val="20"/>
        </w:rPr>
        <w:t>27</w:t>
      </w:r>
      <w:r w:rsidR="00E454B7" w:rsidRPr="00E454B7">
        <w:rPr>
          <w:rFonts w:ascii="Century Gothic" w:hAnsi="Century Gothic"/>
          <w:sz w:val="20"/>
          <w:szCs w:val="20"/>
          <w:vertAlign w:val="superscript"/>
        </w:rPr>
        <w:t>th</w:t>
      </w:r>
      <w:r w:rsidR="00E454B7">
        <w:rPr>
          <w:rFonts w:ascii="Century Gothic" w:hAnsi="Century Gothic"/>
          <w:sz w:val="20"/>
          <w:szCs w:val="20"/>
        </w:rPr>
        <w:t xml:space="preserve"> February</w:t>
      </w:r>
      <w:r w:rsidR="00BF62AF">
        <w:rPr>
          <w:rFonts w:ascii="Century Gothic" w:hAnsi="Century Gothic"/>
          <w:sz w:val="20"/>
          <w:szCs w:val="20"/>
        </w:rPr>
        <w:t xml:space="preserve"> </w:t>
      </w:r>
      <w:r w:rsidR="005A39A7">
        <w:rPr>
          <w:rFonts w:ascii="Century Gothic" w:hAnsi="Century Gothic"/>
          <w:sz w:val="20"/>
          <w:szCs w:val="20"/>
        </w:rPr>
        <w:t>202</w:t>
      </w:r>
      <w:r w:rsidR="00390F69">
        <w:rPr>
          <w:rFonts w:ascii="Century Gothic" w:hAnsi="Century Gothic"/>
          <w:sz w:val="20"/>
          <w:szCs w:val="20"/>
        </w:rPr>
        <w:t>3</w:t>
      </w:r>
      <w:r w:rsidRPr="006C3AF1">
        <w:rPr>
          <w:rFonts w:ascii="Century Gothic" w:hAnsi="Century Gothic"/>
          <w:sz w:val="20"/>
          <w:szCs w:val="20"/>
        </w:rPr>
        <w:t xml:space="preserve"> please.</w:t>
      </w:r>
    </w:p>
    <w:p w14:paraId="28055D1B" w14:textId="77777777" w:rsidR="003C3E69" w:rsidRDefault="003C3E69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</w:p>
    <w:p w14:paraId="36A1ADED" w14:textId="4175919A" w:rsidR="003C3E69" w:rsidRPr="006C3AF1" w:rsidRDefault="003C3E69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</w:p>
    <w:sectPr w:rsidR="003C3E69" w:rsidRPr="006C3AF1" w:rsidSect="001659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639"/>
    <w:multiLevelType w:val="hybridMultilevel"/>
    <w:tmpl w:val="133AF16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0C0497"/>
    <w:multiLevelType w:val="hybridMultilevel"/>
    <w:tmpl w:val="A85C64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CB65D9B"/>
    <w:multiLevelType w:val="hybridMultilevel"/>
    <w:tmpl w:val="370AE398"/>
    <w:lvl w:ilvl="0" w:tplc="08090019">
      <w:start w:val="1"/>
      <w:numFmt w:val="lowerLetter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E9115B1"/>
    <w:multiLevelType w:val="multilevel"/>
    <w:tmpl w:val="CD1EA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07C37"/>
    <w:multiLevelType w:val="hybridMultilevel"/>
    <w:tmpl w:val="FF7E4B1C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1EC3BD7"/>
    <w:multiLevelType w:val="hybridMultilevel"/>
    <w:tmpl w:val="C688DE0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53304F1"/>
    <w:multiLevelType w:val="hybridMultilevel"/>
    <w:tmpl w:val="05305C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93718A6"/>
    <w:multiLevelType w:val="hybridMultilevel"/>
    <w:tmpl w:val="85E415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3781A"/>
    <w:multiLevelType w:val="hybridMultilevel"/>
    <w:tmpl w:val="BD1C605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022E3E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1B4D2B"/>
    <w:multiLevelType w:val="hybridMultilevel"/>
    <w:tmpl w:val="7C6827F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AE2729"/>
    <w:multiLevelType w:val="hybridMultilevel"/>
    <w:tmpl w:val="242E7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F5933"/>
    <w:multiLevelType w:val="hybridMultilevel"/>
    <w:tmpl w:val="6F381124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6250D6C"/>
    <w:multiLevelType w:val="hybridMultilevel"/>
    <w:tmpl w:val="1B98E016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A8F70F2"/>
    <w:multiLevelType w:val="multilevel"/>
    <w:tmpl w:val="9996B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127774"/>
    <w:multiLevelType w:val="hybridMultilevel"/>
    <w:tmpl w:val="E54E86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65CAC"/>
    <w:multiLevelType w:val="hybridMultilevel"/>
    <w:tmpl w:val="14706F34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06A1523"/>
    <w:multiLevelType w:val="multilevel"/>
    <w:tmpl w:val="12F800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ED4F5F"/>
    <w:multiLevelType w:val="multilevel"/>
    <w:tmpl w:val="7F12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844F40"/>
    <w:multiLevelType w:val="multilevel"/>
    <w:tmpl w:val="3646A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D30640"/>
    <w:multiLevelType w:val="hybridMultilevel"/>
    <w:tmpl w:val="A574BD86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D3EC7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3E8065BA"/>
    <w:multiLevelType w:val="hybridMultilevel"/>
    <w:tmpl w:val="9B4AC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2F3919"/>
    <w:multiLevelType w:val="multilevel"/>
    <w:tmpl w:val="47C815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77521F"/>
    <w:multiLevelType w:val="multilevel"/>
    <w:tmpl w:val="751C14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172FBF"/>
    <w:multiLevelType w:val="hybridMultilevel"/>
    <w:tmpl w:val="0128A10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86760D4"/>
    <w:multiLevelType w:val="hybridMultilevel"/>
    <w:tmpl w:val="60A2A0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561CA"/>
    <w:multiLevelType w:val="multilevel"/>
    <w:tmpl w:val="C1B0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5B7D3B"/>
    <w:multiLevelType w:val="hybridMultilevel"/>
    <w:tmpl w:val="235CDC46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38F61C3"/>
    <w:multiLevelType w:val="hybridMultilevel"/>
    <w:tmpl w:val="6F9C12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A3C64"/>
    <w:multiLevelType w:val="hybridMultilevel"/>
    <w:tmpl w:val="F49832D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 w15:restartNumberingAfterBreak="0">
    <w:nsid w:val="59821E94"/>
    <w:multiLevelType w:val="hybridMultilevel"/>
    <w:tmpl w:val="8DB60E32"/>
    <w:lvl w:ilvl="0" w:tplc="D0DE55D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3C5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4C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4D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0C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49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A0F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4D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67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9140ED"/>
    <w:multiLevelType w:val="hybridMultilevel"/>
    <w:tmpl w:val="FF0C184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DA96B27"/>
    <w:multiLevelType w:val="hybridMultilevel"/>
    <w:tmpl w:val="BF862C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F7C5FFB"/>
    <w:multiLevelType w:val="multilevel"/>
    <w:tmpl w:val="DE1C92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5563F9"/>
    <w:multiLevelType w:val="multilevel"/>
    <w:tmpl w:val="4BE27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EA39BF"/>
    <w:multiLevelType w:val="multilevel"/>
    <w:tmpl w:val="1428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6909A6"/>
    <w:multiLevelType w:val="multilevel"/>
    <w:tmpl w:val="D0E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01117"/>
    <w:multiLevelType w:val="multilevel"/>
    <w:tmpl w:val="C18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A00488"/>
    <w:multiLevelType w:val="hybridMultilevel"/>
    <w:tmpl w:val="F41ECD12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2E03DEE"/>
    <w:multiLevelType w:val="hybridMultilevel"/>
    <w:tmpl w:val="FFACF1BA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8964C9"/>
    <w:multiLevelType w:val="hybridMultilevel"/>
    <w:tmpl w:val="C77425E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C202D2A"/>
    <w:multiLevelType w:val="hybridMultilevel"/>
    <w:tmpl w:val="BE0450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7DD17F3F"/>
    <w:multiLevelType w:val="hybridMultilevel"/>
    <w:tmpl w:val="C08A178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7F0E0380"/>
    <w:multiLevelType w:val="hybridMultilevel"/>
    <w:tmpl w:val="E702EA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331481">
    <w:abstractNumId w:val="36"/>
  </w:num>
  <w:num w:numId="2" w16cid:durableId="808788402">
    <w:abstractNumId w:val="37"/>
    <w:lvlOverride w:ilvl="0">
      <w:lvl w:ilvl="0">
        <w:numFmt w:val="decimal"/>
        <w:lvlText w:val="%1."/>
        <w:lvlJc w:val="left"/>
      </w:lvl>
    </w:lvlOverride>
  </w:num>
  <w:num w:numId="3" w16cid:durableId="315453528">
    <w:abstractNumId w:val="35"/>
    <w:lvlOverride w:ilvl="0">
      <w:lvl w:ilvl="0">
        <w:numFmt w:val="decimal"/>
        <w:lvlText w:val="%1."/>
        <w:lvlJc w:val="left"/>
      </w:lvl>
    </w:lvlOverride>
  </w:num>
  <w:num w:numId="4" w16cid:durableId="959262109">
    <w:abstractNumId w:val="3"/>
    <w:lvlOverride w:ilvl="0">
      <w:lvl w:ilvl="0">
        <w:numFmt w:val="decimal"/>
        <w:lvlText w:val="%1."/>
        <w:lvlJc w:val="left"/>
      </w:lvl>
    </w:lvlOverride>
  </w:num>
  <w:num w:numId="5" w16cid:durableId="1623657639">
    <w:abstractNumId w:val="18"/>
    <w:lvlOverride w:ilvl="0">
      <w:lvl w:ilvl="0">
        <w:numFmt w:val="lowerRoman"/>
        <w:lvlText w:val="%1."/>
        <w:lvlJc w:val="right"/>
      </w:lvl>
    </w:lvlOverride>
  </w:num>
  <w:num w:numId="6" w16cid:durableId="1660888191">
    <w:abstractNumId w:val="14"/>
    <w:lvlOverride w:ilvl="0">
      <w:lvl w:ilvl="0">
        <w:numFmt w:val="decimal"/>
        <w:lvlText w:val="%1."/>
        <w:lvlJc w:val="left"/>
      </w:lvl>
    </w:lvlOverride>
  </w:num>
  <w:num w:numId="7" w16cid:durableId="214590170">
    <w:abstractNumId w:val="38"/>
    <w:lvlOverride w:ilvl="0">
      <w:lvl w:ilvl="0">
        <w:numFmt w:val="lowerLetter"/>
        <w:lvlText w:val="%1."/>
        <w:lvlJc w:val="left"/>
      </w:lvl>
    </w:lvlOverride>
  </w:num>
  <w:num w:numId="8" w16cid:durableId="481314313">
    <w:abstractNumId w:val="27"/>
    <w:lvlOverride w:ilvl="0">
      <w:lvl w:ilvl="0">
        <w:numFmt w:val="lowerRoman"/>
        <w:lvlText w:val="%1."/>
        <w:lvlJc w:val="right"/>
      </w:lvl>
    </w:lvlOverride>
  </w:num>
  <w:num w:numId="9" w16cid:durableId="1223832440">
    <w:abstractNumId w:val="31"/>
  </w:num>
  <w:num w:numId="10" w16cid:durableId="1062866460">
    <w:abstractNumId w:val="19"/>
    <w:lvlOverride w:ilvl="0">
      <w:lvl w:ilvl="0">
        <w:numFmt w:val="decimal"/>
        <w:lvlText w:val="%1."/>
        <w:lvlJc w:val="left"/>
      </w:lvl>
    </w:lvlOverride>
  </w:num>
  <w:num w:numId="11" w16cid:durableId="40905026">
    <w:abstractNumId w:val="17"/>
    <w:lvlOverride w:ilvl="0">
      <w:lvl w:ilvl="0">
        <w:numFmt w:val="decimal"/>
        <w:lvlText w:val="%1."/>
        <w:lvlJc w:val="left"/>
      </w:lvl>
    </w:lvlOverride>
  </w:num>
  <w:num w:numId="12" w16cid:durableId="1163818569">
    <w:abstractNumId w:val="24"/>
    <w:lvlOverride w:ilvl="0">
      <w:lvl w:ilvl="0">
        <w:numFmt w:val="decimal"/>
        <w:lvlText w:val="%1."/>
        <w:lvlJc w:val="left"/>
      </w:lvl>
    </w:lvlOverride>
  </w:num>
  <w:num w:numId="13" w16cid:durableId="1653369071">
    <w:abstractNumId w:val="34"/>
    <w:lvlOverride w:ilvl="0">
      <w:lvl w:ilvl="0">
        <w:numFmt w:val="decimal"/>
        <w:lvlText w:val="%1."/>
        <w:lvlJc w:val="left"/>
      </w:lvl>
    </w:lvlOverride>
  </w:num>
  <w:num w:numId="14" w16cid:durableId="138152689">
    <w:abstractNumId w:val="23"/>
    <w:lvlOverride w:ilvl="0">
      <w:lvl w:ilvl="0">
        <w:numFmt w:val="decimal"/>
        <w:lvlText w:val="%1."/>
        <w:lvlJc w:val="left"/>
      </w:lvl>
    </w:lvlOverride>
  </w:num>
  <w:num w:numId="15" w16cid:durableId="1382241218">
    <w:abstractNumId w:val="26"/>
  </w:num>
  <w:num w:numId="16" w16cid:durableId="927274351">
    <w:abstractNumId w:val="43"/>
  </w:num>
  <w:num w:numId="17" w16cid:durableId="1213538984">
    <w:abstractNumId w:val="29"/>
  </w:num>
  <w:num w:numId="18" w16cid:durableId="818763347">
    <w:abstractNumId w:val="16"/>
  </w:num>
  <w:num w:numId="19" w16cid:durableId="1588733664">
    <w:abstractNumId w:val="28"/>
  </w:num>
  <w:num w:numId="20" w16cid:durableId="57048456">
    <w:abstractNumId w:val="6"/>
  </w:num>
  <w:num w:numId="21" w16cid:durableId="2122722291">
    <w:abstractNumId w:val="20"/>
  </w:num>
  <w:num w:numId="22" w16cid:durableId="1423641250">
    <w:abstractNumId w:val="30"/>
  </w:num>
  <w:num w:numId="23" w16cid:durableId="1163858014">
    <w:abstractNumId w:val="22"/>
  </w:num>
  <w:num w:numId="24" w16cid:durableId="52388402">
    <w:abstractNumId w:val="21"/>
  </w:num>
  <w:num w:numId="25" w16cid:durableId="739324861">
    <w:abstractNumId w:val="12"/>
  </w:num>
  <w:num w:numId="26" w16cid:durableId="1365209437">
    <w:abstractNumId w:val="9"/>
  </w:num>
  <w:num w:numId="27" w16cid:durableId="1743985080">
    <w:abstractNumId w:val="39"/>
  </w:num>
  <w:num w:numId="28" w16cid:durableId="896018063">
    <w:abstractNumId w:val="13"/>
  </w:num>
  <w:num w:numId="29" w16cid:durableId="365982663">
    <w:abstractNumId w:val="10"/>
  </w:num>
  <w:num w:numId="30" w16cid:durableId="371733352">
    <w:abstractNumId w:val="8"/>
  </w:num>
  <w:num w:numId="31" w16cid:durableId="1512910075">
    <w:abstractNumId w:val="32"/>
  </w:num>
  <w:num w:numId="32" w16cid:durableId="10333079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39277496">
    <w:abstractNumId w:val="11"/>
  </w:num>
  <w:num w:numId="34" w16cid:durableId="1133327935">
    <w:abstractNumId w:val="2"/>
  </w:num>
  <w:num w:numId="35" w16cid:durableId="64912345">
    <w:abstractNumId w:val="41"/>
  </w:num>
  <w:num w:numId="36" w16cid:durableId="1380014966">
    <w:abstractNumId w:val="42"/>
  </w:num>
  <w:num w:numId="37" w16cid:durableId="2022849784">
    <w:abstractNumId w:val="7"/>
  </w:num>
  <w:num w:numId="38" w16cid:durableId="1600409418">
    <w:abstractNumId w:val="4"/>
  </w:num>
  <w:num w:numId="39" w16cid:durableId="1255824474">
    <w:abstractNumId w:val="40"/>
  </w:num>
  <w:num w:numId="40" w16cid:durableId="220793597">
    <w:abstractNumId w:val="5"/>
  </w:num>
  <w:num w:numId="41" w16cid:durableId="737553053">
    <w:abstractNumId w:val="25"/>
  </w:num>
  <w:num w:numId="42" w16cid:durableId="1500736456">
    <w:abstractNumId w:val="33"/>
  </w:num>
  <w:num w:numId="43" w16cid:durableId="1818918169">
    <w:abstractNumId w:val="0"/>
  </w:num>
  <w:num w:numId="44" w16cid:durableId="1125923106">
    <w:abstractNumId w:val="1"/>
  </w:num>
  <w:num w:numId="45" w16cid:durableId="1600018377">
    <w:abstractNumId w:val="44"/>
  </w:num>
  <w:num w:numId="46" w16cid:durableId="4631634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C"/>
    <w:rsid w:val="0000386B"/>
    <w:rsid w:val="00075C62"/>
    <w:rsid w:val="001015E9"/>
    <w:rsid w:val="00106A2B"/>
    <w:rsid w:val="001105CA"/>
    <w:rsid w:val="00115380"/>
    <w:rsid w:val="00123C2E"/>
    <w:rsid w:val="00124710"/>
    <w:rsid w:val="00124852"/>
    <w:rsid w:val="00125D15"/>
    <w:rsid w:val="001550CF"/>
    <w:rsid w:val="001658AA"/>
    <w:rsid w:val="001659BF"/>
    <w:rsid w:val="001850E1"/>
    <w:rsid w:val="001C3EE6"/>
    <w:rsid w:val="001C5168"/>
    <w:rsid w:val="001D2414"/>
    <w:rsid w:val="00211E27"/>
    <w:rsid w:val="00213F88"/>
    <w:rsid w:val="00244FA3"/>
    <w:rsid w:val="002544E4"/>
    <w:rsid w:val="002617B3"/>
    <w:rsid w:val="002638AD"/>
    <w:rsid w:val="00291B32"/>
    <w:rsid w:val="002B165D"/>
    <w:rsid w:val="002B1AAF"/>
    <w:rsid w:val="002D6D75"/>
    <w:rsid w:val="00300541"/>
    <w:rsid w:val="00311741"/>
    <w:rsid w:val="0031486A"/>
    <w:rsid w:val="00340932"/>
    <w:rsid w:val="00342821"/>
    <w:rsid w:val="003551F2"/>
    <w:rsid w:val="00367A1B"/>
    <w:rsid w:val="00390F69"/>
    <w:rsid w:val="003A011F"/>
    <w:rsid w:val="003C3E69"/>
    <w:rsid w:val="003D0D31"/>
    <w:rsid w:val="003D4A6A"/>
    <w:rsid w:val="003D5D57"/>
    <w:rsid w:val="003E6DD8"/>
    <w:rsid w:val="003E7AD6"/>
    <w:rsid w:val="00410440"/>
    <w:rsid w:val="00421D6E"/>
    <w:rsid w:val="00436222"/>
    <w:rsid w:val="00437AD4"/>
    <w:rsid w:val="00442B7E"/>
    <w:rsid w:val="00462523"/>
    <w:rsid w:val="00487C64"/>
    <w:rsid w:val="004A048F"/>
    <w:rsid w:val="004C35BA"/>
    <w:rsid w:val="004D5E34"/>
    <w:rsid w:val="004E004E"/>
    <w:rsid w:val="004E5391"/>
    <w:rsid w:val="004F7031"/>
    <w:rsid w:val="00501891"/>
    <w:rsid w:val="00502D49"/>
    <w:rsid w:val="00504BC0"/>
    <w:rsid w:val="00506619"/>
    <w:rsid w:val="00511B94"/>
    <w:rsid w:val="00521C65"/>
    <w:rsid w:val="00527E66"/>
    <w:rsid w:val="00537883"/>
    <w:rsid w:val="00554566"/>
    <w:rsid w:val="005966FD"/>
    <w:rsid w:val="005A39A7"/>
    <w:rsid w:val="005B296D"/>
    <w:rsid w:val="005B4845"/>
    <w:rsid w:val="005D20B6"/>
    <w:rsid w:val="00600A1C"/>
    <w:rsid w:val="006017FB"/>
    <w:rsid w:val="006127C6"/>
    <w:rsid w:val="00614346"/>
    <w:rsid w:val="006204D1"/>
    <w:rsid w:val="00625AB4"/>
    <w:rsid w:val="0067645C"/>
    <w:rsid w:val="006849D9"/>
    <w:rsid w:val="006C3AF1"/>
    <w:rsid w:val="006C4ACE"/>
    <w:rsid w:val="006C5E2E"/>
    <w:rsid w:val="00706527"/>
    <w:rsid w:val="007308CE"/>
    <w:rsid w:val="00733621"/>
    <w:rsid w:val="007667D9"/>
    <w:rsid w:val="00786DDA"/>
    <w:rsid w:val="00787FCB"/>
    <w:rsid w:val="007B0227"/>
    <w:rsid w:val="007C7031"/>
    <w:rsid w:val="007D10B8"/>
    <w:rsid w:val="007D75C4"/>
    <w:rsid w:val="00823AAA"/>
    <w:rsid w:val="0083575D"/>
    <w:rsid w:val="008615FA"/>
    <w:rsid w:val="00870B09"/>
    <w:rsid w:val="00874BD8"/>
    <w:rsid w:val="008B254F"/>
    <w:rsid w:val="008C2F71"/>
    <w:rsid w:val="008D03E4"/>
    <w:rsid w:val="008D75F1"/>
    <w:rsid w:val="00933484"/>
    <w:rsid w:val="00936E4A"/>
    <w:rsid w:val="009672C9"/>
    <w:rsid w:val="0097278E"/>
    <w:rsid w:val="009A26F5"/>
    <w:rsid w:val="009B16CD"/>
    <w:rsid w:val="009B4FBF"/>
    <w:rsid w:val="009C02CA"/>
    <w:rsid w:val="009C10FD"/>
    <w:rsid w:val="009C7352"/>
    <w:rsid w:val="009D4AF0"/>
    <w:rsid w:val="009E0882"/>
    <w:rsid w:val="009E7183"/>
    <w:rsid w:val="00A02E9B"/>
    <w:rsid w:val="00A15F06"/>
    <w:rsid w:val="00A6758C"/>
    <w:rsid w:val="00A77FF0"/>
    <w:rsid w:val="00A852F4"/>
    <w:rsid w:val="00A914B0"/>
    <w:rsid w:val="00AA5EBB"/>
    <w:rsid w:val="00AC1FFE"/>
    <w:rsid w:val="00AD5D38"/>
    <w:rsid w:val="00AE30D3"/>
    <w:rsid w:val="00AF3A9C"/>
    <w:rsid w:val="00AF6FF2"/>
    <w:rsid w:val="00B14C8B"/>
    <w:rsid w:val="00B15199"/>
    <w:rsid w:val="00B24013"/>
    <w:rsid w:val="00B37C69"/>
    <w:rsid w:val="00B41639"/>
    <w:rsid w:val="00B425A3"/>
    <w:rsid w:val="00B42FFC"/>
    <w:rsid w:val="00B54BDC"/>
    <w:rsid w:val="00B62E06"/>
    <w:rsid w:val="00BC5926"/>
    <w:rsid w:val="00BD19DA"/>
    <w:rsid w:val="00BD3443"/>
    <w:rsid w:val="00BE5193"/>
    <w:rsid w:val="00BF0184"/>
    <w:rsid w:val="00BF62AF"/>
    <w:rsid w:val="00C232B4"/>
    <w:rsid w:val="00C35F5A"/>
    <w:rsid w:val="00C4007D"/>
    <w:rsid w:val="00C50C9C"/>
    <w:rsid w:val="00C63537"/>
    <w:rsid w:val="00C70E5B"/>
    <w:rsid w:val="00C71957"/>
    <w:rsid w:val="00C83732"/>
    <w:rsid w:val="00CA2F9C"/>
    <w:rsid w:val="00CA3197"/>
    <w:rsid w:val="00CB228C"/>
    <w:rsid w:val="00CB7C70"/>
    <w:rsid w:val="00CD1320"/>
    <w:rsid w:val="00CD2441"/>
    <w:rsid w:val="00CD353B"/>
    <w:rsid w:val="00CD5F93"/>
    <w:rsid w:val="00CF6CE2"/>
    <w:rsid w:val="00D0212A"/>
    <w:rsid w:val="00D128A7"/>
    <w:rsid w:val="00D12D41"/>
    <w:rsid w:val="00D145B2"/>
    <w:rsid w:val="00D3177D"/>
    <w:rsid w:val="00D353D7"/>
    <w:rsid w:val="00D35ED7"/>
    <w:rsid w:val="00D40B89"/>
    <w:rsid w:val="00D42CAB"/>
    <w:rsid w:val="00D52A2D"/>
    <w:rsid w:val="00D62A40"/>
    <w:rsid w:val="00DA4227"/>
    <w:rsid w:val="00DB18B1"/>
    <w:rsid w:val="00DD5058"/>
    <w:rsid w:val="00DD77B8"/>
    <w:rsid w:val="00E24B7A"/>
    <w:rsid w:val="00E424AB"/>
    <w:rsid w:val="00E454B7"/>
    <w:rsid w:val="00E460BD"/>
    <w:rsid w:val="00E5279E"/>
    <w:rsid w:val="00E73E82"/>
    <w:rsid w:val="00E91849"/>
    <w:rsid w:val="00E97456"/>
    <w:rsid w:val="00EA1551"/>
    <w:rsid w:val="00F012BC"/>
    <w:rsid w:val="00F05B4C"/>
    <w:rsid w:val="00F068FE"/>
    <w:rsid w:val="00F277A9"/>
    <w:rsid w:val="00F80C63"/>
    <w:rsid w:val="00F873DF"/>
    <w:rsid w:val="00FC20B6"/>
    <w:rsid w:val="00FC35B9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3F5A"/>
  <w15:chartTrackingRefBased/>
  <w15:docId w15:val="{AC67722B-D020-469D-8F3B-71B336B8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B42FFC"/>
  </w:style>
  <w:style w:type="paragraph" w:styleId="ListParagraph">
    <w:name w:val="List Paragraph"/>
    <w:basedOn w:val="Normal"/>
    <w:uiPriority w:val="34"/>
    <w:qFormat/>
    <w:rsid w:val="001659BF"/>
    <w:pPr>
      <w:ind w:left="720"/>
      <w:contextualSpacing/>
    </w:pPr>
  </w:style>
  <w:style w:type="paragraph" w:customStyle="1" w:styleId="Default">
    <w:name w:val="Default"/>
    <w:rsid w:val="00CA2F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DefaultParagraphFont"/>
    <w:rsid w:val="00625AB4"/>
  </w:style>
  <w:style w:type="character" w:styleId="Hyperlink">
    <w:name w:val="Hyperlink"/>
    <w:basedOn w:val="DefaultParagraphFont"/>
    <w:uiPriority w:val="99"/>
    <w:unhideWhenUsed/>
    <w:rsid w:val="00D145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10BFF778BF4AA194826CFC6BD28F" ma:contentTypeVersion="5" ma:contentTypeDescription="Create a new document." ma:contentTypeScope="" ma:versionID="84e8f3182916e3790064a248a450e9c7">
  <xsd:schema xmlns:xsd="http://www.w3.org/2001/XMLSchema" xmlns:xs="http://www.w3.org/2001/XMLSchema" xmlns:p="http://schemas.microsoft.com/office/2006/metadata/properties" xmlns:ns3="bbcc9c48-d309-4e1c-904f-47dfdce8ec1e" xmlns:ns4="3a334a3e-6ee4-4822-a461-210deaca02d7" targetNamespace="http://schemas.microsoft.com/office/2006/metadata/properties" ma:root="true" ma:fieldsID="a39221c099d88ac9baff86a05bafb9ff" ns3:_="" ns4:_="">
    <xsd:import namespace="bbcc9c48-d309-4e1c-904f-47dfdce8ec1e"/>
    <xsd:import namespace="3a334a3e-6ee4-4822-a461-210deaca0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c9c48-d309-4e1c-904f-47dfdce8e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34a3e-6ee4-4822-a461-210deaca0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EDE715-F95B-478B-BB2B-7329B52DFD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6B032A-672A-435B-A745-B1EED5E73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c9c48-d309-4e1c-904f-47dfdce8ec1e"/>
    <ds:schemaRef ds:uri="3a334a3e-6ee4-4822-a461-210deaca0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91621-976A-4593-8784-CD757BC71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Alleynes High School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Thompson</dc:creator>
  <cp:keywords/>
  <dc:description/>
  <cp:lastModifiedBy>Rocester Parish Council</cp:lastModifiedBy>
  <cp:revision>114</cp:revision>
  <cp:lastPrinted>2022-11-07T15:00:00Z</cp:lastPrinted>
  <dcterms:created xsi:type="dcterms:W3CDTF">2023-02-06T18:19:00Z</dcterms:created>
  <dcterms:modified xsi:type="dcterms:W3CDTF">2023-02-13T11:05:00Z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0x010100CFAD10BFF778BF4AA194826CFC6BD28F</vt:lpwstr>
  </property>
  <property fmtid="{D5CDD505-2E9C-101B-9397-08002B2CF9AE}" pid="3" name="GrammarlyDocumentId">
    <vt:lpwstr>751f9420b67203a45d18a575d57f1d31aee2e3eced0aed146d076b87f64ee983</vt:lpwstr>
  </property>
</Properties>
</file>