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F555D" w14:textId="377A9921" w:rsidR="00B42FFC" w:rsidRPr="00B42FFC" w:rsidRDefault="00B42FFC" w:rsidP="00B42FFC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</w:p>
    <w:p w14:paraId="168ABD36" w14:textId="45CDF6D8" w:rsidR="00B42FFC" w:rsidRDefault="00B42FFC" w:rsidP="001659BF">
      <w:pPr>
        <w:jc w:val="center"/>
        <w:rPr>
          <w:rFonts w:ascii="Century Gothic" w:hAnsi="Century Gothic"/>
          <w:b/>
          <w:sz w:val="32"/>
        </w:rPr>
      </w:pPr>
      <w:r w:rsidRPr="001659BF">
        <w:rPr>
          <w:rFonts w:ascii="Century Gothic" w:hAnsi="Century Gothic"/>
          <w:b/>
          <w:sz w:val="32"/>
        </w:rPr>
        <w:t>Rocester Parish Council</w:t>
      </w:r>
    </w:p>
    <w:p w14:paraId="0983A526" w14:textId="2992DC88" w:rsidR="00955B69" w:rsidRDefault="00955B69" w:rsidP="001659BF">
      <w:pPr>
        <w:jc w:val="center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t>6</w:t>
      </w:r>
      <w:r w:rsidRPr="00955B69">
        <w:rPr>
          <w:rFonts w:ascii="Century Gothic" w:hAnsi="Century Gothic"/>
          <w:b/>
          <w:sz w:val="32"/>
          <w:vertAlign w:val="superscript"/>
        </w:rPr>
        <w:t>th</w:t>
      </w:r>
      <w:r>
        <w:rPr>
          <w:rFonts w:ascii="Century Gothic" w:hAnsi="Century Gothic"/>
          <w:b/>
          <w:sz w:val="32"/>
        </w:rPr>
        <w:t xml:space="preserve"> June 2022</w:t>
      </w:r>
    </w:p>
    <w:p w14:paraId="0223242D" w14:textId="3835E1E9" w:rsidR="00955B69" w:rsidRDefault="00955B69" w:rsidP="001659BF">
      <w:pPr>
        <w:jc w:val="center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t>Minutes</w:t>
      </w:r>
    </w:p>
    <w:p w14:paraId="3FDF4259" w14:textId="139001E3" w:rsidR="00257896" w:rsidRPr="00257896" w:rsidRDefault="00257896" w:rsidP="00257896">
      <w:pPr>
        <w:pStyle w:val="ListParagraph"/>
        <w:ind w:left="1080"/>
        <w:rPr>
          <w:rFonts w:ascii="Century Gothic" w:hAnsi="Century Gothic"/>
          <w:b/>
          <w:bCs/>
          <w:sz w:val="20"/>
          <w:szCs w:val="20"/>
        </w:rPr>
      </w:pPr>
      <w:r w:rsidRPr="00257896">
        <w:rPr>
          <w:rFonts w:ascii="Century Gothic" w:hAnsi="Century Gothic"/>
          <w:b/>
          <w:bCs/>
          <w:sz w:val="20"/>
          <w:szCs w:val="20"/>
        </w:rPr>
        <w:t xml:space="preserve">Present </w:t>
      </w:r>
    </w:p>
    <w:p w14:paraId="16A520A2" w14:textId="79E56FB2" w:rsidR="00257896" w:rsidRDefault="00257896" w:rsidP="00257896">
      <w:pPr>
        <w:pStyle w:val="ListParagraph"/>
        <w:ind w:left="108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Cllr Mellor, Cllr Pierzchalla, Cllr Exton, Cllr Gregory, Cllr Atkins</w:t>
      </w:r>
    </w:p>
    <w:p w14:paraId="71FAF6A6" w14:textId="39213B35" w:rsidR="00257896" w:rsidRDefault="00257896" w:rsidP="00257896">
      <w:pPr>
        <w:pStyle w:val="ListParagraph"/>
        <w:ind w:left="108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Parish Clerk – Catherine Thompson </w:t>
      </w:r>
    </w:p>
    <w:p w14:paraId="4AE933CC" w14:textId="77777777" w:rsidR="00257896" w:rsidRDefault="00257896" w:rsidP="00257896">
      <w:pPr>
        <w:pStyle w:val="ListParagraph"/>
        <w:ind w:left="1080"/>
        <w:rPr>
          <w:rFonts w:ascii="Century Gothic" w:hAnsi="Century Gothic"/>
          <w:sz w:val="20"/>
          <w:szCs w:val="20"/>
        </w:rPr>
      </w:pPr>
    </w:p>
    <w:p w14:paraId="474DA080" w14:textId="6F750740" w:rsidR="00B42FFC" w:rsidRPr="00955B69" w:rsidRDefault="00B42FFC" w:rsidP="00955B69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955B69">
        <w:rPr>
          <w:rFonts w:ascii="Century Gothic" w:hAnsi="Century Gothic"/>
          <w:sz w:val="20"/>
          <w:szCs w:val="20"/>
        </w:rPr>
        <w:t xml:space="preserve">Apologies for Absence </w:t>
      </w:r>
      <w:r w:rsidR="00D35ED7" w:rsidRPr="00955B69">
        <w:rPr>
          <w:rFonts w:ascii="Century Gothic" w:hAnsi="Century Gothic"/>
          <w:sz w:val="20"/>
          <w:szCs w:val="20"/>
        </w:rPr>
        <w:t>–</w:t>
      </w:r>
      <w:r w:rsidR="00C63537" w:rsidRPr="00955B69">
        <w:rPr>
          <w:rFonts w:ascii="Century Gothic" w:hAnsi="Century Gothic"/>
          <w:sz w:val="20"/>
          <w:szCs w:val="20"/>
        </w:rPr>
        <w:t xml:space="preserve"> </w:t>
      </w:r>
      <w:r w:rsidR="00955B69">
        <w:rPr>
          <w:rFonts w:ascii="Century Gothic" w:hAnsi="Century Gothic"/>
          <w:sz w:val="20"/>
          <w:szCs w:val="20"/>
        </w:rPr>
        <w:t xml:space="preserve">Cllr Twigge, Cllr Fisher </w:t>
      </w:r>
    </w:p>
    <w:p w14:paraId="585533A5" w14:textId="77777777" w:rsidR="00124852" w:rsidRPr="006C3AF1" w:rsidRDefault="00124852" w:rsidP="00124852">
      <w:pPr>
        <w:pStyle w:val="ListParagraph"/>
        <w:rPr>
          <w:rFonts w:ascii="Century Gothic" w:hAnsi="Century Gothic"/>
          <w:sz w:val="20"/>
          <w:szCs w:val="20"/>
        </w:rPr>
      </w:pPr>
    </w:p>
    <w:p w14:paraId="576B730B" w14:textId="034774EF" w:rsidR="00E91CDB" w:rsidRDefault="00B42FFC" w:rsidP="00257896">
      <w:pPr>
        <w:pStyle w:val="ListParagraph"/>
        <w:numPr>
          <w:ilvl w:val="0"/>
          <w:numId w:val="15"/>
        </w:numPr>
        <w:spacing w:after="0"/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 xml:space="preserve">Minutes of Previous Meeting – Approval of minutes of meeting held on Monday </w:t>
      </w:r>
      <w:r w:rsidR="00BF2D6A">
        <w:rPr>
          <w:rFonts w:ascii="Century Gothic" w:hAnsi="Century Gothic"/>
          <w:sz w:val="20"/>
          <w:szCs w:val="20"/>
        </w:rPr>
        <w:t>9</w:t>
      </w:r>
      <w:r w:rsidR="002D6D75" w:rsidRPr="002D6D75">
        <w:rPr>
          <w:rFonts w:ascii="Century Gothic" w:hAnsi="Century Gothic"/>
          <w:sz w:val="20"/>
          <w:szCs w:val="20"/>
          <w:vertAlign w:val="superscript"/>
        </w:rPr>
        <w:t>th</w:t>
      </w:r>
      <w:r w:rsidR="002D6D75">
        <w:rPr>
          <w:rFonts w:ascii="Century Gothic" w:hAnsi="Century Gothic"/>
          <w:sz w:val="20"/>
          <w:szCs w:val="20"/>
        </w:rPr>
        <w:t xml:space="preserve"> </w:t>
      </w:r>
      <w:r w:rsidR="00BF2D6A">
        <w:rPr>
          <w:rFonts w:ascii="Century Gothic" w:hAnsi="Century Gothic"/>
          <w:sz w:val="20"/>
          <w:szCs w:val="20"/>
        </w:rPr>
        <w:t>May</w:t>
      </w:r>
      <w:r w:rsidR="00FD6E19">
        <w:rPr>
          <w:rFonts w:ascii="Century Gothic" w:hAnsi="Century Gothic"/>
          <w:sz w:val="20"/>
          <w:szCs w:val="20"/>
        </w:rPr>
        <w:t xml:space="preserve"> 2022</w:t>
      </w:r>
      <w:r w:rsidRPr="004E5391">
        <w:rPr>
          <w:rFonts w:ascii="Century Gothic" w:hAnsi="Century Gothic"/>
          <w:sz w:val="20"/>
          <w:szCs w:val="20"/>
        </w:rPr>
        <w:t>. </w:t>
      </w:r>
    </w:p>
    <w:p w14:paraId="675DB76F" w14:textId="52E6AA7E" w:rsidR="00257896" w:rsidRDefault="00257896" w:rsidP="00257896">
      <w:pPr>
        <w:spacing w:after="0"/>
        <w:ind w:left="108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Proposed - Cllr Pierzchalla</w:t>
      </w:r>
    </w:p>
    <w:p w14:paraId="1B386758" w14:textId="40BAC128" w:rsidR="00257896" w:rsidRPr="00257896" w:rsidRDefault="00257896" w:rsidP="00257896">
      <w:pPr>
        <w:spacing w:after="0"/>
        <w:ind w:left="108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Seconded – Cllr Exton  </w:t>
      </w:r>
    </w:p>
    <w:p w14:paraId="5E59AC59" w14:textId="77777777" w:rsidR="00124852" w:rsidRPr="006C3AF1" w:rsidRDefault="00124852" w:rsidP="00527E66">
      <w:pPr>
        <w:pStyle w:val="ListParagraph"/>
        <w:rPr>
          <w:rFonts w:ascii="Century Gothic" w:hAnsi="Century Gothic"/>
          <w:sz w:val="20"/>
          <w:szCs w:val="20"/>
        </w:rPr>
      </w:pPr>
    </w:p>
    <w:p w14:paraId="0E5976D8" w14:textId="4137034C" w:rsidR="0022276A" w:rsidRDefault="00B42FFC" w:rsidP="00AC7209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257896">
        <w:rPr>
          <w:rFonts w:ascii="Century Gothic" w:hAnsi="Century Gothic"/>
          <w:sz w:val="20"/>
          <w:szCs w:val="20"/>
        </w:rPr>
        <w:t xml:space="preserve">Declarations of Interest and Dispensations </w:t>
      </w:r>
      <w:r w:rsidR="004237C7" w:rsidRPr="00257896">
        <w:rPr>
          <w:rFonts w:ascii="Century Gothic" w:hAnsi="Century Gothic"/>
          <w:sz w:val="20"/>
          <w:szCs w:val="20"/>
        </w:rPr>
        <w:t>–</w:t>
      </w:r>
      <w:r w:rsidR="00CB772C" w:rsidRPr="00257896">
        <w:rPr>
          <w:rFonts w:ascii="Century Gothic" w:hAnsi="Century Gothic"/>
          <w:sz w:val="20"/>
          <w:szCs w:val="20"/>
        </w:rPr>
        <w:t xml:space="preserve"> </w:t>
      </w:r>
      <w:r w:rsidR="00257896" w:rsidRPr="00257896">
        <w:rPr>
          <w:rFonts w:ascii="Century Gothic" w:hAnsi="Century Gothic"/>
          <w:sz w:val="20"/>
          <w:szCs w:val="20"/>
        </w:rPr>
        <w:t>Cllr Atkins – Item 5ai</w:t>
      </w:r>
    </w:p>
    <w:p w14:paraId="76863F9E" w14:textId="77777777" w:rsidR="00257896" w:rsidRPr="00257896" w:rsidRDefault="00257896" w:rsidP="00257896">
      <w:pPr>
        <w:pStyle w:val="ListParagraph"/>
        <w:ind w:left="1080"/>
        <w:rPr>
          <w:rFonts w:ascii="Century Gothic" w:hAnsi="Century Gothic"/>
          <w:sz w:val="20"/>
          <w:szCs w:val="20"/>
        </w:rPr>
      </w:pPr>
    </w:p>
    <w:p w14:paraId="38218405" w14:textId="77777777" w:rsidR="00B42FFC" w:rsidRPr="00BC14C4" w:rsidRDefault="00B42FFC" w:rsidP="001659BF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BC14C4">
        <w:rPr>
          <w:rFonts w:ascii="Century Gothic" w:hAnsi="Century Gothic"/>
          <w:sz w:val="20"/>
          <w:szCs w:val="20"/>
        </w:rPr>
        <w:t>Finance and Administration </w:t>
      </w:r>
    </w:p>
    <w:p w14:paraId="60AE00BD" w14:textId="1F9B2A4E" w:rsidR="00257896" w:rsidRDefault="00B42FFC" w:rsidP="00257896">
      <w:pPr>
        <w:pStyle w:val="ListParagraph"/>
        <w:numPr>
          <w:ilvl w:val="0"/>
          <w:numId w:val="18"/>
        </w:numPr>
        <w:rPr>
          <w:rFonts w:ascii="Century Gothic" w:hAnsi="Century Gothic"/>
          <w:sz w:val="20"/>
          <w:szCs w:val="20"/>
        </w:rPr>
      </w:pPr>
      <w:r w:rsidRPr="00BC14C4">
        <w:rPr>
          <w:rFonts w:ascii="Century Gothic" w:hAnsi="Century Gothic"/>
          <w:sz w:val="20"/>
          <w:szCs w:val="20"/>
        </w:rPr>
        <w:t xml:space="preserve">To agree payments to be made as listed </w:t>
      </w:r>
      <w:r w:rsidR="00257896">
        <w:rPr>
          <w:rFonts w:ascii="Century Gothic" w:hAnsi="Century Gothic"/>
          <w:sz w:val="20"/>
          <w:szCs w:val="20"/>
        </w:rPr>
        <w:t>below</w:t>
      </w:r>
    </w:p>
    <w:tbl>
      <w:tblPr>
        <w:tblW w:w="11136" w:type="dxa"/>
        <w:tblInd w:w="-335" w:type="dxa"/>
        <w:tblLook w:val="04A0" w:firstRow="1" w:lastRow="0" w:firstColumn="1" w:lastColumn="0" w:noHBand="0" w:noVBand="1"/>
      </w:tblPr>
      <w:tblGrid>
        <w:gridCol w:w="1016"/>
        <w:gridCol w:w="4580"/>
        <w:gridCol w:w="1280"/>
        <w:gridCol w:w="1280"/>
        <w:gridCol w:w="1280"/>
        <w:gridCol w:w="1700"/>
      </w:tblGrid>
      <w:tr w:rsidR="00257896" w:rsidRPr="00257896" w14:paraId="43D431D9" w14:textId="77777777" w:rsidTr="005034F7">
        <w:trPr>
          <w:trHeight w:val="375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662B" w14:textId="77777777" w:rsidR="00257896" w:rsidRPr="00257896" w:rsidRDefault="00257896" w:rsidP="002578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Payments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30D9" w14:textId="77777777" w:rsidR="00257896" w:rsidRPr="00257896" w:rsidRDefault="00257896" w:rsidP="002578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DBA2" w14:textId="77777777" w:rsidR="00257896" w:rsidRPr="00257896" w:rsidRDefault="00257896" w:rsidP="00257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B7C8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5D16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B7E8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57896" w:rsidRPr="00257896" w14:paraId="2C5EEE63" w14:textId="77777777" w:rsidTr="005034F7">
        <w:trPr>
          <w:trHeight w:val="375"/>
        </w:trPr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892CDF" w14:textId="77777777" w:rsidR="00257896" w:rsidRPr="00257896" w:rsidRDefault="00257896" w:rsidP="002578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B3517" w14:textId="77777777" w:rsidR="00257896" w:rsidRPr="00257896" w:rsidRDefault="00257896" w:rsidP="002578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0712D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27933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470A006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B7E1D1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257896" w:rsidRPr="00257896" w14:paraId="0B256AB8" w14:textId="77777777" w:rsidTr="005034F7">
        <w:trPr>
          <w:trHeight w:val="315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EC0F2D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05-Jun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F0891" w14:textId="77777777" w:rsidR="00257896" w:rsidRPr="00257896" w:rsidRDefault="00257896" w:rsidP="002578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Salaries Total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866A2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£1,357.31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64B63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6FC71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£1,357.31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1F4EF8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4096/4098/4099</w:t>
            </w:r>
          </w:p>
        </w:tc>
      </w:tr>
      <w:tr w:rsidR="00257896" w:rsidRPr="00257896" w14:paraId="253F07AE" w14:textId="77777777" w:rsidTr="005034F7">
        <w:trPr>
          <w:trHeight w:val="315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7BDA87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05-Jun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B4408" w14:textId="77777777" w:rsidR="00257896" w:rsidRPr="00257896" w:rsidRDefault="00257896" w:rsidP="002578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Clerk Expenses - Jubilee Expenses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DE2AF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£276.83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E567A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84662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£276.83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E1030D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4097</w:t>
            </w:r>
          </w:p>
        </w:tc>
      </w:tr>
      <w:tr w:rsidR="00257896" w:rsidRPr="00257896" w14:paraId="76EA9D4E" w14:textId="77777777" w:rsidTr="005034F7">
        <w:trPr>
          <w:trHeight w:val="315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165EB9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05-Jun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CC81B" w14:textId="77777777" w:rsidR="00257896" w:rsidRPr="00257896" w:rsidRDefault="00257896" w:rsidP="002578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Gillian Mellor - Expenses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D5990A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£16.00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CD753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D3198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£16.00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244EA9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4101</w:t>
            </w:r>
          </w:p>
        </w:tc>
      </w:tr>
      <w:tr w:rsidR="00257896" w:rsidRPr="00257896" w14:paraId="4DC80C61" w14:textId="77777777" w:rsidTr="005034F7">
        <w:trPr>
          <w:trHeight w:val="315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A1B977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05-Jun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4D515" w14:textId="77777777" w:rsidR="00257896" w:rsidRPr="00257896" w:rsidRDefault="00257896" w:rsidP="002578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SLCC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F7213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£112.00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82EE0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B1767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£112.00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FD7D98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4102</w:t>
            </w:r>
          </w:p>
        </w:tc>
      </w:tr>
      <w:tr w:rsidR="00257896" w:rsidRPr="00257896" w14:paraId="7BD99240" w14:textId="77777777" w:rsidTr="005034F7">
        <w:trPr>
          <w:trHeight w:val="315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8FCF1E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05-Jun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95843" w14:textId="77777777" w:rsidR="00257896" w:rsidRPr="00257896" w:rsidRDefault="00257896" w:rsidP="002578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Zurich Insurance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BDC2F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£1,462.47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AA263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462FE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£1,462.47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D6787F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4103</w:t>
            </w:r>
          </w:p>
        </w:tc>
      </w:tr>
      <w:tr w:rsidR="00257896" w:rsidRPr="00257896" w14:paraId="370EB5D0" w14:textId="77777777" w:rsidTr="005034F7">
        <w:trPr>
          <w:trHeight w:val="315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CC9397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05-Jun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6E8E4" w14:textId="77777777" w:rsidR="00257896" w:rsidRPr="00257896" w:rsidRDefault="00257896" w:rsidP="002578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Perennial Landscapes - June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12EEC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£555.00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1E123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6C78B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£555.00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91F271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4100</w:t>
            </w:r>
          </w:p>
        </w:tc>
      </w:tr>
      <w:tr w:rsidR="00257896" w:rsidRPr="00257896" w14:paraId="4CBC8E1C" w14:textId="77777777" w:rsidTr="005034F7">
        <w:trPr>
          <w:trHeight w:val="315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61C175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05-Jun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777A1" w14:textId="77777777" w:rsidR="00257896" w:rsidRPr="00257896" w:rsidRDefault="00257896" w:rsidP="002578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Belcher Fire Protection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511F7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£95.00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EE63B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£19.00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33370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£114.00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390689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4104</w:t>
            </w:r>
          </w:p>
        </w:tc>
      </w:tr>
      <w:tr w:rsidR="00257896" w:rsidRPr="00257896" w14:paraId="49207993" w14:textId="77777777" w:rsidTr="005034F7">
        <w:trPr>
          <w:trHeight w:val="375"/>
        </w:trPr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8A4A7ED" w14:textId="77777777" w:rsidR="00257896" w:rsidRPr="00257896" w:rsidRDefault="00257896" w:rsidP="002578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FCB348B" w14:textId="77777777" w:rsidR="00257896" w:rsidRPr="00257896" w:rsidRDefault="00257896" w:rsidP="002578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ABA5AB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£3,874.61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FF5D8D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£19.00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FB4A830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£3,893.61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0A51B99" w14:textId="77777777" w:rsidR="00257896" w:rsidRPr="00257896" w:rsidRDefault="00257896" w:rsidP="0025789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25789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1EB2B8D9" w14:textId="55A4E0CA" w:rsidR="00257896" w:rsidRDefault="00257896" w:rsidP="00257896">
      <w:pPr>
        <w:rPr>
          <w:rFonts w:ascii="Century Gothic" w:hAnsi="Century Gothic"/>
          <w:sz w:val="20"/>
          <w:szCs w:val="20"/>
        </w:rPr>
      </w:pPr>
    </w:p>
    <w:p w14:paraId="315089F0" w14:textId="33436018" w:rsidR="00257896" w:rsidRDefault="005034F7" w:rsidP="005034F7">
      <w:pPr>
        <w:spacing w:after="0"/>
        <w:ind w:left="720" w:firstLine="7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Proposed – Cllr Mellor</w:t>
      </w:r>
    </w:p>
    <w:p w14:paraId="2A145E97" w14:textId="3ABB228E" w:rsidR="00257896" w:rsidRDefault="005034F7" w:rsidP="005034F7">
      <w:pPr>
        <w:spacing w:after="0"/>
        <w:ind w:left="720" w:firstLine="7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Seconded – Cllr Pierzchalla </w:t>
      </w:r>
    </w:p>
    <w:p w14:paraId="3829798D" w14:textId="77777777" w:rsidR="005034F7" w:rsidRDefault="005034F7" w:rsidP="005034F7">
      <w:pPr>
        <w:spacing w:after="0"/>
        <w:rPr>
          <w:rFonts w:ascii="Century Gothic" w:hAnsi="Century Gothic"/>
          <w:sz w:val="20"/>
          <w:szCs w:val="20"/>
        </w:rPr>
      </w:pPr>
    </w:p>
    <w:p w14:paraId="5DF04886" w14:textId="77777777" w:rsidR="004E5391" w:rsidRPr="00BC14C4" w:rsidRDefault="004E5391" w:rsidP="004E5391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BC14C4">
        <w:rPr>
          <w:rFonts w:ascii="Century Gothic" w:hAnsi="Century Gothic"/>
          <w:sz w:val="20"/>
          <w:szCs w:val="20"/>
        </w:rPr>
        <w:t>Planning</w:t>
      </w:r>
    </w:p>
    <w:p w14:paraId="3B84339A" w14:textId="77777777" w:rsidR="00BC14C4" w:rsidRPr="00BC14C4" w:rsidRDefault="004E5391" w:rsidP="004D019C">
      <w:pPr>
        <w:pStyle w:val="ListParagraph"/>
        <w:numPr>
          <w:ilvl w:val="0"/>
          <w:numId w:val="19"/>
        </w:numPr>
        <w:rPr>
          <w:rFonts w:ascii="Century Gothic" w:hAnsi="Century Gothic"/>
          <w:sz w:val="20"/>
          <w:szCs w:val="20"/>
        </w:rPr>
      </w:pPr>
      <w:r w:rsidRPr="00BC14C4">
        <w:rPr>
          <w:rFonts w:ascii="Century Gothic" w:hAnsi="Century Gothic"/>
          <w:sz w:val="20"/>
          <w:szCs w:val="20"/>
        </w:rPr>
        <w:t xml:space="preserve">Planning Applications </w:t>
      </w:r>
    </w:p>
    <w:p w14:paraId="27E43FCE" w14:textId="2DA117B2" w:rsidR="004237C7" w:rsidRDefault="004D019C" w:rsidP="00BB6EB3">
      <w:pPr>
        <w:pStyle w:val="ListParagraph"/>
        <w:numPr>
          <w:ilvl w:val="0"/>
          <w:numId w:val="41"/>
        </w:numPr>
        <w:rPr>
          <w:rFonts w:ascii="Century Gothic" w:hAnsi="Century Gothic"/>
          <w:sz w:val="20"/>
          <w:szCs w:val="20"/>
        </w:rPr>
      </w:pPr>
      <w:r w:rsidRPr="00BC14C4">
        <w:rPr>
          <w:rFonts w:ascii="Century Gothic" w:hAnsi="Century Gothic"/>
          <w:sz w:val="20"/>
          <w:szCs w:val="20"/>
        </w:rPr>
        <w:t>P/2022/00606 – 35 Millbank Drive, Rocester – Conversion of existing garage to for</w:t>
      </w:r>
      <w:r w:rsidR="00BC14C4" w:rsidRPr="00BC14C4">
        <w:rPr>
          <w:rFonts w:ascii="Century Gothic" w:hAnsi="Century Gothic"/>
          <w:sz w:val="20"/>
          <w:szCs w:val="20"/>
        </w:rPr>
        <w:t>m kitchen. Infill extension within existing porch canopy to create new entrance hall and ground floor WC</w:t>
      </w:r>
      <w:r w:rsidR="00BC14C4">
        <w:rPr>
          <w:rFonts w:ascii="Century Gothic" w:hAnsi="Century Gothic"/>
          <w:sz w:val="20"/>
          <w:szCs w:val="20"/>
        </w:rPr>
        <w:t xml:space="preserve">. </w:t>
      </w:r>
    </w:p>
    <w:p w14:paraId="1816D7FD" w14:textId="1FD01E8F" w:rsidR="00BB6EB3" w:rsidRPr="004237C7" w:rsidRDefault="00BB6EB3" w:rsidP="00BB6EB3">
      <w:pPr>
        <w:pStyle w:val="ListParagraph"/>
        <w:ind w:left="288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Rocester Parish Council is concerned over the loss of parking this application may cause. We would ask that the driveway works are completed as a part of the main build. We are concerned that agreeing to this application would set a precedent. </w:t>
      </w:r>
    </w:p>
    <w:p w14:paraId="4192C4CA" w14:textId="3E4C080A" w:rsidR="00BC14C4" w:rsidRDefault="00BC14C4" w:rsidP="00BC14C4">
      <w:pPr>
        <w:pStyle w:val="ListParagraph"/>
        <w:numPr>
          <w:ilvl w:val="0"/>
          <w:numId w:val="41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P/2022/00590- 7, </w:t>
      </w:r>
      <w:r w:rsidR="00785110">
        <w:rPr>
          <w:rFonts w:ascii="Century Gothic" w:hAnsi="Century Gothic"/>
          <w:sz w:val="20"/>
          <w:szCs w:val="20"/>
        </w:rPr>
        <w:t>Rivercroft</w:t>
      </w:r>
      <w:r>
        <w:rPr>
          <w:rFonts w:ascii="Century Gothic" w:hAnsi="Century Gothic"/>
          <w:sz w:val="20"/>
          <w:szCs w:val="20"/>
        </w:rPr>
        <w:t xml:space="preserve"> Close, Rocester – Demolition of existing conservatory and erection of a single storey rear extension. </w:t>
      </w:r>
    </w:p>
    <w:p w14:paraId="7CC0CEC3" w14:textId="707D8D08" w:rsidR="004237C7" w:rsidRDefault="00BB6EB3" w:rsidP="004237C7">
      <w:pPr>
        <w:pStyle w:val="ListParagraph"/>
        <w:ind w:left="288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Rocester Parish Council wishes to make - </w:t>
      </w:r>
      <w:r w:rsidR="004237C7">
        <w:rPr>
          <w:rFonts w:ascii="Century Gothic" w:hAnsi="Century Gothic"/>
          <w:sz w:val="20"/>
          <w:szCs w:val="20"/>
        </w:rPr>
        <w:t>No Comment</w:t>
      </w:r>
    </w:p>
    <w:p w14:paraId="13FD68DD" w14:textId="77777777" w:rsidR="004237C7" w:rsidRPr="00BC14C4" w:rsidRDefault="004237C7" w:rsidP="004237C7">
      <w:pPr>
        <w:pStyle w:val="ListParagraph"/>
        <w:ind w:left="2880"/>
        <w:rPr>
          <w:rFonts w:ascii="Century Gothic" w:hAnsi="Century Gothic"/>
          <w:sz w:val="20"/>
          <w:szCs w:val="20"/>
        </w:rPr>
      </w:pPr>
    </w:p>
    <w:p w14:paraId="263B614D" w14:textId="1B985BA0" w:rsidR="00BC14C4" w:rsidRPr="00BC14C4" w:rsidRDefault="004E5391" w:rsidP="00BC14C4">
      <w:pPr>
        <w:pStyle w:val="ListParagraph"/>
        <w:numPr>
          <w:ilvl w:val="0"/>
          <w:numId w:val="19"/>
        </w:numPr>
        <w:rPr>
          <w:rFonts w:ascii="Century Gothic" w:hAnsi="Century Gothic"/>
          <w:sz w:val="20"/>
          <w:szCs w:val="20"/>
          <w:shd w:val="clear" w:color="auto" w:fill="FFFFFF"/>
        </w:rPr>
      </w:pPr>
      <w:r w:rsidRPr="00BC14C4">
        <w:rPr>
          <w:rFonts w:ascii="Century Gothic" w:hAnsi="Century Gothic"/>
          <w:sz w:val="20"/>
          <w:szCs w:val="20"/>
        </w:rPr>
        <w:t>Planning Decisions Received</w:t>
      </w:r>
      <w:r w:rsidR="00BC14C4">
        <w:rPr>
          <w:rFonts w:ascii="Century Gothic" w:hAnsi="Century Gothic"/>
          <w:sz w:val="20"/>
          <w:szCs w:val="20"/>
        </w:rPr>
        <w:t xml:space="preserve"> – </w:t>
      </w:r>
    </w:p>
    <w:p w14:paraId="5399AFE5" w14:textId="77777777" w:rsidR="003E6DD8" w:rsidRPr="00BC14C4" w:rsidRDefault="003E6DD8" w:rsidP="00A02E9B">
      <w:pPr>
        <w:pStyle w:val="ListParagraph"/>
        <w:ind w:left="2160"/>
        <w:rPr>
          <w:rFonts w:ascii="Century Gothic" w:hAnsi="Century Gothic"/>
          <w:sz w:val="20"/>
          <w:szCs w:val="20"/>
        </w:rPr>
      </w:pPr>
    </w:p>
    <w:p w14:paraId="03FE82F9" w14:textId="77777777" w:rsidR="00B42FFC" w:rsidRPr="00BC14C4" w:rsidRDefault="00B42FFC" w:rsidP="001659BF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BC14C4">
        <w:rPr>
          <w:rFonts w:ascii="Century Gothic" w:hAnsi="Century Gothic"/>
          <w:sz w:val="20"/>
          <w:szCs w:val="20"/>
        </w:rPr>
        <w:t>Borough Councillor Report – Cllr Sankey </w:t>
      </w:r>
    </w:p>
    <w:p w14:paraId="55F349D8" w14:textId="3EFFDC5F" w:rsidR="00B42FFC" w:rsidRDefault="00B42FFC" w:rsidP="00527E66">
      <w:pPr>
        <w:pStyle w:val="ListParagraph"/>
        <w:rPr>
          <w:rFonts w:ascii="Century Gothic" w:hAnsi="Century Gothic"/>
          <w:sz w:val="20"/>
          <w:szCs w:val="20"/>
        </w:rPr>
      </w:pPr>
    </w:p>
    <w:p w14:paraId="78B5FAC8" w14:textId="77777777" w:rsidR="00BB6EB3" w:rsidRPr="00BC14C4" w:rsidRDefault="00BB6EB3" w:rsidP="00527E66">
      <w:pPr>
        <w:pStyle w:val="ListParagraph"/>
        <w:rPr>
          <w:rFonts w:ascii="Century Gothic" w:hAnsi="Century Gothic"/>
          <w:sz w:val="20"/>
          <w:szCs w:val="20"/>
        </w:rPr>
      </w:pPr>
    </w:p>
    <w:p w14:paraId="7164D6EE" w14:textId="0561EEA9" w:rsidR="00B42FFC" w:rsidRDefault="00B42FFC" w:rsidP="001659BF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BC14C4">
        <w:rPr>
          <w:rFonts w:ascii="Century Gothic" w:hAnsi="Century Gothic"/>
          <w:sz w:val="20"/>
          <w:szCs w:val="20"/>
        </w:rPr>
        <w:lastRenderedPageBreak/>
        <w:t>County Councillor Report –</w:t>
      </w:r>
      <w:r w:rsidR="00CA2F9C" w:rsidRPr="00BC14C4">
        <w:rPr>
          <w:rFonts w:ascii="Century Gothic" w:hAnsi="Century Gothic"/>
          <w:sz w:val="20"/>
          <w:szCs w:val="20"/>
        </w:rPr>
        <w:t xml:space="preserve"> </w:t>
      </w:r>
      <w:r w:rsidR="00506619" w:rsidRPr="00BC14C4">
        <w:rPr>
          <w:rFonts w:ascii="Century Gothic" w:hAnsi="Century Gothic"/>
          <w:sz w:val="20"/>
          <w:szCs w:val="20"/>
        </w:rPr>
        <w:t xml:space="preserve">Cllr Atkins </w:t>
      </w:r>
    </w:p>
    <w:p w14:paraId="44966524" w14:textId="69B155CD" w:rsidR="00B42FFC" w:rsidRDefault="00BB6EB3" w:rsidP="009C69C9">
      <w:pPr>
        <w:pStyle w:val="ListParagraph"/>
        <w:ind w:left="108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Staffordshire County Council - </w:t>
      </w:r>
      <w:r w:rsidR="009C69C9">
        <w:rPr>
          <w:rFonts w:ascii="Century Gothic" w:hAnsi="Century Gothic"/>
          <w:sz w:val="20"/>
          <w:szCs w:val="20"/>
        </w:rPr>
        <w:t xml:space="preserve">Chairman/Vice Chair </w:t>
      </w:r>
      <w:r>
        <w:rPr>
          <w:rFonts w:ascii="Century Gothic" w:hAnsi="Century Gothic"/>
          <w:sz w:val="20"/>
          <w:szCs w:val="20"/>
        </w:rPr>
        <w:t xml:space="preserve">and cabinet are </w:t>
      </w:r>
      <w:r w:rsidR="009C69C9">
        <w:rPr>
          <w:rFonts w:ascii="Century Gothic" w:hAnsi="Century Gothic"/>
          <w:sz w:val="20"/>
          <w:szCs w:val="20"/>
        </w:rPr>
        <w:t xml:space="preserve">the same for 2022/23. </w:t>
      </w:r>
    </w:p>
    <w:p w14:paraId="76AEA600" w14:textId="77777777" w:rsidR="009C69C9" w:rsidRPr="00BC14C4" w:rsidRDefault="009C69C9" w:rsidP="009C69C9">
      <w:pPr>
        <w:pStyle w:val="ListParagraph"/>
        <w:ind w:left="1080"/>
        <w:rPr>
          <w:rFonts w:ascii="Century Gothic" w:hAnsi="Century Gothic"/>
          <w:sz w:val="20"/>
          <w:szCs w:val="20"/>
        </w:rPr>
      </w:pPr>
    </w:p>
    <w:p w14:paraId="54B520E8" w14:textId="49DFA22C" w:rsidR="00AC1FFE" w:rsidRPr="00BC14C4" w:rsidRDefault="00B42FFC" w:rsidP="00AC1FFE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BC14C4">
        <w:rPr>
          <w:rFonts w:ascii="Century Gothic" w:hAnsi="Century Gothic"/>
          <w:sz w:val="20"/>
          <w:szCs w:val="20"/>
        </w:rPr>
        <w:t xml:space="preserve">Chairman </w:t>
      </w:r>
      <w:r w:rsidR="00AC1FFE" w:rsidRPr="00BC14C4">
        <w:rPr>
          <w:rFonts w:ascii="Century Gothic" w:hAnsi="Century Gothic"/>
          <w:sz w:val="20"/>
          <w:szCs w:val="20"/>
        </w:rPr>
        <w:t>reports</w:t>
      </w:r>
      <w:r w:rsidR="009C69C9">
        <w:rPr>
          <w:rFonts w:ascii="Century Gothic" w:hAnsi="Century Gothic"/>
          <w:sz w:val="20"/>
          <w:szCs w:val="20"/>
        </w:rPr>
        <w:t xml:space="preserve"> </w:t>
      </w:r>
      <w:r w:rsidR="00BB6EB3">
        <w:rPr>
          <w:rFonts w:ascii="Century Gothic" w:hAnsi="Century Gothic"/>
          <w:sz w:val="20"/>
          <w:szCs w:val="20"/>
        </w:rPr>
        <w:t>–</w:t>
      </w:r>
      <w:r w:rsidR="009C69C9">
        <w:rPr>
          <w:rFonts w:ascii="Century Gothic" w:hAnsi="Century Gothic"/>
          <w:sz w:val="20"/>
          <w:szCs w:val="20"/>
        </w:rPr>
        <w:t xml:space="preserve"> </w:t>
      </w:r>
      <w:r w:rsidR="00BB6EB3">
        <w:rPr>
          <w:rFonts w:ascii="Century Gothic" w:hAnsi="Century Gothic"/>
          <w:sz w:val="20"/>
          <w:szCs w:val="20"/>
        </w:rPr>
        <w:t xml:space="preserve">Cllr Mellor thanked everyone for their support of the village Jubilee Celebrations. </w:t>
      </w:r>
    </w:p>
    <w:p w14:paraId="2667DB32" w14:textId="77777777" w:rsidR="00BF0184" w:rsidRPr="00BC14C4" w:rsidRDefault="00BF0184" w:rsidP="00BF0184">
      <w:pPr>
        <w:pStyle w:val="ListParagraph"/>
        <w:rPr>
          <w:rFonts w:ascii="Century Gothic" w:hAnsi="Century Gothic"/>
          <w:sz w:val="20"/>
          <w:szCs w:val="20"/>
        </w:rPr>
      </w:pPr>
    </w:p>
    <w:p w14:paraId="397236D9" w14:textId="0E7425B4" w:rsidR="009C69C9" w:rsidRPr="009C69C9" w:rsidRDefault="00BF0184" w:rsidP="009C69C9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BC14C4">
        <w:rPr>
          <w:rFonts w:ascii="Century Gothic" w:hAnsi="Century Gothic"/>
          <w:sz w:val="20"/>
          <w:szCs w:val="20"/>
        </w:rPr>
        <w:t>Councillor Reports</w:t>
      </w:r>
      <w:r w:rsidR="00BB6EB3">
        <w:rPr>
          <w:rFonts w:ascii="Century Gothic" w:hAnsi="Century Gothic"/>
          <w:sz w:val="20"/>
          <w:szCs w:val="20"/>
        </w:rPr>
        <w:t xml:space="preserve"> -</w:t>
      </w:r>
      <w:r w:rsidR="009C69C9">
        <w:rPr>
          <w:rFonts w:ascii="Century Gothic" w:hAnsi="Century Gothic"/>
          <w:sz w:val="20"/>
          <w:szCs w:val="20"/>
        </w:rPr>
        <w:t xml:space="preserve"> </w:t>
      </w:r>
      <w:r w:rsidR="00BB6EB3">
        <w:rPr>
          <w:rFonts w:ascii="Century Gothic" w:hAnsi="Century Gothic"/>
          <w:sz w:val="20"/>
          <w:szCs w:val="20"/>
        </w:rPr>
        <w:t>Memorial</w:t>
      </w:r>
      <w:r w:rsidR="009C69C9">
        <w:rPr>
          <w:rFonts w:ascii="Century Gothic" w:hAnsi="Century Gothic"/>
          <w:sz w:val="20"/>
          <w:szCs w:val="20"/>
        </w:rPr>
        <w:t xml:space="preserve"> </w:t>
      </w:r>
      <w:r w:rsidR="00A864CC">
        <w:rPr>
          <w:rFonts w:ascii="Century Gothic" w:hAnsi="Century Gothic"/>
          <w:sz w:val="20"/>
          <w:szCs w:val="20"/>
        </w:rPr>
        <w:t>Bench – Clerk to chase</w:t>
      </w:r>
      <w:r w:rsidR="00E505DC">
        <w:rPr>
          <w:rFonts w:ascii="Century Gothic" w:hAnsi="Century Gothic"/>
          <w:sz w:val="20"/>
          <w:szCs w:val="20"/>
        </w:rPr>
        <w:t xml:space="preserve"> SCC </w:t>
      </w:r>
    </w:p>
    <w:p w14:paraId="7DEA0348" w14:textId="77777777" w:rsidR="00BF2D6A" w:rsidRPr="00BC14C4" w:rsidRDefault="00BF2D6A" w:rsidP="00BF2D6A">
      <w:pPr>
        <w:pStyle w:val="ListParagraph"/>
        <w:rPr>
          <w:rFonts w:ascii="Century Gothic" w:hAnsi="Century Gothic"/>
          <w:sz w:val="20"/>
          <w:szCs w:val="20"/>
        </w:rPr>
      </w:pPr>
    </w:p>
    <w:p w14:paraId="27F470AD" w14:textId="77777777" w:rsidR="00BF0184" w:rsidRPr="00BC14C4" w:rsidRDefault="00BF0184" w:rsidP="00BF0184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BC14C4">
        <w:rPr>
          <w:rFonts w:ascii="Century Gothic" w:hAnsi="Century Gothic"/>
          <w:sz w:val="20"/>
          <w:szCs w:val="20"/>
        </w:rPr>
        <w:t>Clerk Reports</w:t>
      </w:r>
      <w:r w:rsidRPr="00BC14C4">
        <w:rPr>
          <w:rFonts w:ascii="Century Gothic" w:hAnsi="Century Gothic"/>
          <w:sz w:val="20"/>
          <w:szCs w:val="20"/>
        </w:rPr>
        <w:tab/>
        <w:t>-</w:t>
      </w:r>
    </w:p>
    <w:p w14:paraId="6F8FEF5A" w14:textId="77777777" w:rsidR="00E505DC" w:rsidRDefault="00BF0184" w:rsidP="00E505DC">
      <w:pPr>
        <w:pStyle w:val="ListParagraph"/>
        <w:numPr>
          <w:ilvl w:val="0"/>
          <w:numId w:val="39"/>
        </w:numPr>
        <w:rPr>
          <w:rFonts w:ascii="Century Gothic" w:hAnsi="Century Gothic"/>
          <w:sz w:val="20"/>
          <w:szCs w:val="20"/>
        </w:rPr>
      </w:pPr>
      <w:r w:rsidRPr="00BC14C4">
        <w:rPr>
          <w:rFonts w:ascii="Century Gothic" w:hAnsi="Century Gothic"/>
          <w:sz w:val="20"/>
          <w:szCs w:val="20"/>
        </w:rPr>
        <w:t>Jubilee Celebr</w:t>
      </w:r>
      <w:r w:rsidR="00E505DC">
        <w:rPr>
          <w:rFonts w:ascii="Century Gothic" w:hAnsi="Century Gothic"/>
          <w:sz w:val="20"/>
          <w:szCs w:val="20"/>
        </w:rPr>
        <w:t xml:space="preserve">ations – Thanks to all who supported the events in particular A&amp;M welding and Hill and Webster for providing the village beacon. Beacon will be cleaned and stored for future use. </w:t>
      </w:r>
    </w:p>
    <w:p w14:paraId="50F7F796" w14:textId="53BF5E42" w:rsidR="009D4426" w:rsidRPr="00E505DC" w:rsidRDefault="009D4426" w:rsidP="00E505DC">
      <w:pPr>
        <w:pStyle w:val="ListParagraph"/>
        <w:numPr>
          <w:ilvl w:val="0"/>
          <w:numId w:val="39"/>
        </w:numPr>
        <w:rPr>
          <w:rFonts w:ascii="Century Gothic" w:hAnsi="Century Gothic"/>
          <w:sz w:val="20"/>
          <w:szCs w:val="20"/>
        </w:rPr>
      </w:pPr>
      <w:r w:rsidRPr="00E505DC">
        <w:rPr>
          <w:rFonts w:ascii="Century Gothic" w:hAnsi="Century Gothic"/>
          <w:sz w:val="20"/>
          <w:szCs w:val="20"/>
        </w:rPr>
        <w:t xml:space="preserve">Christmas onto July Agenda </w:t>
      </w:r>
    </w:p>
    <w:p w14:paraId="2F58B253" w14:textId="3B897589" w:rsidR="00FD6E19" w:rsidRDefault="00FD6E19" w:rsidP="00BF2D6A">
      <w:pPr>
        <w:pStyle w:val="ListParagraph"/>
        <w:numPr>
          <w:ilvl w:val="0"/>
          <w:numId w:val="39"/>
        </w:numPr>
        <w:rPr>
          <w:rFonts w:ascii="Century Gothic" w:hAnsi="Century Gothic"/>
          <w:sz w:val="20"/>
          <w:szCs w:val="20"/>
        </w:rPr>
      </w:pPr>
      <w:r w:rsidRPr="00BC14C4">
        <w:rPr>
          <w:rFonts w:ascii="Century Gothic" w:hAnsi="Century Gothic"/>
          <w:sz w:val="20"/>
          <w:szCs w:val="20"/>
        </w:rPr>
        <w:t>Potholes meeting request sent to SCC Highways awaiting response</w:t>
      </w:r>
      <w:r w:rsidR="009C69C9">
        <w:rPr>
          <w:rFonts w:ascii="Century Gothic" w:hAnsi="Century Gothic"/>
          <w:sz w:val="20"/>
          <w:szCs w:val="20"/>
        </w:rPr>
        <w:t xml:space="preserve"> – Clerk to c</w:t>
      </w:r>
      <w:r w:rsidR="00E505DC">
        <w:rPr>
          <w:rFonts w:ascii="Century Gothic" w:hAnsi="Century Gothic"/>
          <w:sz w:val="20"/>
          <w:szCs w:val="20"/>
        </w:rPr>
        <w:t>hase. 0</w:t>
      </w:r>
    </w:p>
    <w:p w14:paraId="783EA3C1" w14:textId="589E6A6B" w:rsidR="009D4426" w:rsidRPr="00BC14C4" w:rsidRDefault="00BF2D6A" w:rsidP="00E505DC">
      <w:pPr>
        <w:pStyle w:val="ListParagraph"/>
        <w:numPr>
          <w:ilvl w:val="0"/>
          <w:numId w:val="39"/>
        </w:numPr>
        <w:rPr>
          <w:rFonts w:ascii="Century Gothic" w:hAnsi="Century Gothic"/>
          <w:sz w:val="20"/>
          <w:szCs w:val="20"/>
        </w:rPr>
      </w:pPr>
      <w:r w:rsidRPr="00BC14C4">
        <w:rPr>
          <w:rFonts w:ascii="Century Gothic" w:hAnsi="Century Gothic"/>
          <w:sz w:val="20"/>
          <w:szCs w:val="20"/>
        </w:rPr>
        <w:t xml:space="preserve">B5030 Accidents </w:t>
      </w:r>
      <w:r w:rsidR="009D4426">
        <w:rPr>
          <w:rFonts w:ascii="Century Gothic" w:hAnsi="Century Gothic"/>
          <w:sz w:val="20"/>
          <w:szCs w:val="20"/>
        </w:rPr>
        <w:t>–</w:t>
      </w:r>
      <w:r w:rsidR="00E505DC">
        <w:rPr>
          <w:rFonts w:ascii="Century Gothic" w:hAnsi="Century Gothic"/>
          <w:sz w:val="20"/>
          <w:szCs w:val="20"/>
        </w:rPr>
        <w:t xml:space="preserve"> Council discussed the recent accidents, clerk to ask SCC to move new signage that is blocking view from roundabout at Station Road. </w:t>
      </w:r>
    </w:p>
    <w:p w14:paraId="5A91467A" w14:textId="0A9AE696" w:rsidR="00BC14C4" w:rsidRDefault="00BC14C4" w:rsidP="00BC14C4">
      <w:pPr>
        <w:pStyle w:val="ListParagraph"/>
        <w:numPr>
          <w:ilvl w:val="0"/>
          <w:numId w:val="39"/>
        </w:numPr>
        <w:rPr>
          <w:rFonts w:ascii="Century Gothic" w:hAnsi="Century Gothic"/>
          <w:sz w:val="20"/>
          <w:szCs w:val="20"/>
        </w:rPr>
      </w:pPr>
      <w:r w:rsidRPr="00BC14C4">
        <w:rPr>
          <w:rFonts w:ascii="Century Gothic" w:hAnsi="Century Gothic"/>
          <w:sz w:val="20"/>
          <w:szCs w:val="20"/>
        </w:rPr>
        <w:t xml:space="preserve">East Midlands Airport – Future Airspace Consultation </w:t>
      </w:r>
      <w:r w:rsidR="00E505DC">
        <w:rPr>
          <w:rFonts w:ascii="Century Gothic" w:hAnsi="Century Gothic"/>
          <w:sz w:val="20"/>
          <w:szCs w:val="20"/>
        </w:rPr>
        <w:t>– Clerk to circulate details of consultation.</w:t>
      </w:r>
    </w:p>
    <w:p w14:paraId="738CB140" w14:textId="3060B5D2" w:rsidR="00E505DC" w:rsidRPr="00E505DC" w:rsidRDefault="00E505DC" w:rsidP="00E505DC">
      <w:pPr>
        <w:ind w:left="144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Meeting Closed – 8.05pm </w:t>
      </w:r>
    </w:p>
    <w:p w14:paraId="48B84F41" w14:textId="77777777" w:rsidR="00A852F4" w:rsidRPr="00BC14C4" w:rsidRDefault="00A852F4" w:rsidP="00A852F4">
      <w:pPr>
        <w:rPr>
          <w:rFonts w:ascii="Century Gothic" w:hAnsi="Century Gothic"/>
          <w:sz w:val="20"/>
          <w:szCs w:val="20"/>
        </w:rPr>
      </w:pPr>
    </w:p>
    <w:p w14:paraId="0E05364F" w14:textId="790136EF" w:rsidR="00AC1FFE" w:rsidRPr="00BC14C4" w:rsidRDefault="00B42FFC" w:rsidP="009D4AF0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BC14C4">
        <w:rPr>
          <w:rFonts w:ascii="Century Gothic" w:hAnsi="Century Gothic"/>
          <w:sz w:val="20"/>
          <w:szCs w:val="20"/>
        </w:rPr>
        <w:t xml:space="preserve">Next meeting – </w:t>
      </w:r>
    </w:p>
    <w:p w14:paraId="437728CF" w14:textId="32B458E3" w:rsidR="00AC1FFE" w:rsidRPr="00BC14C4" w:rsidRDefault="00BF2D6A" w:rsidP="009D4AF0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BC14C4">
        <w:rPr>
          <w:rFonts w:ascii="Century Gothic" w:hAnsi="Century Gothic"/>
          <w:sz w:val="20"/>
          <w:szCs w:val="20"/>
        </w:rPr>
        <w:t>4t</w:t>
      </w:r>
      <w:r w:rsidR="0022276A" w:rsidRPr="00BC14C4">
        <w:rPr>
          <w:rFonts w:ascii="Century Gothic" w:hAnsi="Century Gothic"/>
          <w:sz w:val="20"/>
          <w:szCs w:val="20"/>
          <w:vertAlign w:val="superscript"/>
        </w:rPr>
        <w:t>h</w:t>
      </w:r>
      <w:r w:rsidR="0022276A" w:rsidRPr="00BC14C4">
        <w:rPr>
          <w:rFonts w:ascii="Century Gothic" w:hAnsi="Century Gothic"/>
          <w:sz w:val="20"/>
          <w:szCs w:val="20"/>
        </w:rPr>
        <w:t xml:space="preserve"> Ju</w:t>
      </w:r>
      <w:r w:rsidRPr="00BC14C4">
        <w:rPr>
          <w:rFonts w:ascii="Century Gothic" w:hAnsi="Century Gothic"/>
          <w:sz w:val="20"/>
          <w:szCs w:val="20"/>
        </w:rPr>
        <w:t>ly</w:t>
      </w:r>
      <w:r w:rsidR="00AC1FFE" w:rsidRPr="00BC14C4">
        <w:rPr>
          <w:rFonts w:ascii="Century Gothic" w:hAnsi="Century Gothic"/>
          <w:sz w:val="20"/>
          <w:szCs w:val="20"/>
        </w:rPr>
        <w:t xml:space="preserve"> </w:t>
      </w:r>
      <w:r w:rsidR="00B42FFC" w:rsidRPr="00BC14C4">
        <w:rPr>
          <w:rFonts w:ascii="Century Gothic" w:hAnsi="Century Gothic"/>
          <w:sz w:val="20"/>
          <w:szCs w:val="20"/>
        </w:rPr>
        <w:t>202</w:t>
      </w:r>
      <w:r w:rsidR="00AC1FFE" w:rsidRPr="00BC14C4">
        <w:rPr>
          <w:rFonts w:ascii="Century Gothic" w:hAnsi="Century Gothic"/>
          <w:sz w:val="20"/>
          <w:szCs w:val="20"/>
        </w:rPr>
        <w:t xml:space="preserve">2 – Full meeting of Rocester Parish Council </w:t>
      </w:r>
    </w:p>
    <w:p w14:paraId="78FDD6D6" w14:textId="1B4A902E" w:rsidR="0096349A" w:rsidRDefault="00B42FFC" w:rsidP="009D4AF0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BC14C4">
        <w:rPr>
          <w:rFonts w:ascii="Century Gothic" w:hAnsi="Century Gothic"/>
          <w:sz w:val="20"/>
          <w:szCs w:val="20"/>
        </w:rPr>
        <w:t xml:space="preserve">Agenda items to the clerk by </w:t>
      </w:r>
      <w:r w:rsidR="00BF2D6A" w:rsidRPr="00BC14C4">
        <w:rPr>
          <w:rFonts w:ascii="Century Gothic" w:hAnsi="Century Gothic"/>
          <w:sz w:val="20"/>
          <w:szCs w:val="20"/>
        </w:rPr>
        <w:t>30</w:t>
      </w:r>
      <w:r w:rsidR="0022276A" w:rsidRPr="00BC14C4">
        <w:rPr>
          <w:rFonts w:ascii="Century Gothic" w:hAnsi="Century Gothic"/>
          <w:sz w:val="20"/>
          <w:szCs w:val="20"/>
          <w:vertAlign w:val="superscript"/>
        </w:rPr>
        <w:t>th</w:t>
      </w:r>
      <w:r w:rsidR="0022276A" w:rsidRPr="00BC14C4">
        <w:rPr>
          <w:rFonts w:ascii="Century Gothic" w:hAnsi="Century Gothic"/>
          <w:sz w:val="20"/>
          <w:szCs w:val="20"/>
        </w:rPr>
        <w:t xml:space="preserve"> June</w:t>
      </w:r>
      <w:r w:rsidR="005A39A7" w:rsidRPr="00BC14C4">
        <w:rPr>
          <w:rFonts w:ascii="Century Gothic" w:hAnsi="Century Gothic"/>
          <w:sz w:val="20"/>
          <w:szCs w:val="20"/>
        </w:rPr>
        <w:t xml:space="preserve"> 2022</w:t>
      </w:r>
      <w:r w:rsidRPr="00BC14C4">
        <w:rPr>
          <w:rFonts w:ascii="Century Gothic" w:hAnsi="Century Gothic"/>
          <w:sz w:val="20"/>
          <w:szCs w:val="20"/>
        </w:rPr>
        <w:t xml:space="preserve"> please.</w:t>
      </w:r>
    </w:p>
    <w:p w14:paraId="1689E232" w14:textId="42B75575" w:rsidR="006A7DA3" w:rsidRDefault="006A7DA3" w:rsidP="009D4AF0">
      <w:pPr>
        <w:spacing w:after="0"/>
        <w:jc w:val="center"/>
        <w:rPr>
          <w:rFonts w:ascii="Century Gothic" w:hAnsi="Century Gothic"/>
          <w:sz w:val="20"/>
          <w:szCs w:val="20"/>
        </w:rPr>
      </w:pPr>
    </w:p>
    <w:p w14:paraId="4311523E" w14:textId="77777777" w:rsidR="00BC14C4" w:rsidRPr="00BC14C4" w:rsidRDefault="00BC14C4">
      <w:pPr>
        <w:spacing w:after="0"/>
        <w:jc w:val="center"/>
        <w:rPr>
          <w:rFonts w:ascii="Century Gothic" w:hAnsi="Century Gothic"/>
          <w:sz w:val="20"/>
          <w:szCs w:val="20"/>
        </w:rPr>
      </w:pPr>
    </w:p>
    <w:sectPr w:rsidR="00BC14C4" w:rsidRPr="00BC14C4" w:rsidSect="001659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65D9B"/>
    <w:multiLevelType w:val="hybridMultilevel"/>
    <w:tmpl w:val="370AE398"/>
    <w:lvl w:ilvl="0" w:tplc="08090019">
      <w:start w:val="1"/>
      <w:numFmt w:val="lowerLetter"/>
      <w:lvlText w:val="%1."/>
      <w:lvlJc w:val="lef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E9115B1"/>
    <w:multiLevelType w:val="multilevel"/>
    <w:tmpl w:val="CD1EA9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707C37"/>
    <w:multiLevelType w:val="hybridMultilevel"/>
    <w:tmpl w:val="FF7E4B1C"/>
    <w:lvl w:ilvl="0" w:tplc="FFFFFFFF">
      <w:start w:val="1"/>
      <w:numFmt w:val="lowerLetter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53304F1"/>
    <w:multiLevelType w:val="hybridMultilevel"/>
    <w:tmpl w:val="05305CFE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93718A6"/>
    <w:multiLevelType w:val="hybridMultilevel"/>
    <w:tmpl w:val="85E415D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3781A"/>
    <w:multiLevelType w:val="hybridMultilevel"/>
    <w:tmpl w:val="BD1C605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022E3E"/>
    <w:multiLevelType w:val="hybridMultilevel"/>
    <w:tmpl w:val="AAF03178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11B4D2B"/>
    <w:multiLevelType w:val="hybridMultilevel"/>
    <w:tmpl w:val="7C6827F8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2AE2729"/>
    <w:multiLevelType w:val="hybridMultilevel"/>
    <w:tmpl w:val="242E78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F5933"/>
    <w:multiLevelType w:val="hybridMultilevel"/>
    <w:tmpl w:val="6F381124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6250D6C"/>
    <w:multiLevelType w:val="hybridMultilevel"/>
    <w:tmpl w:val="1B98E016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A8F70F2"/>
    <w:multiLevelType w:val="multilevel"/>
    <w:tmpl w:val="9996B9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465CAC"/>
    <w:multiLevelType w:val="hybridMultilevel"/>
    <w:tmpl w:val="14706F34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06A1523"/>
    <w:multiLevelType w:val="multilevel"/>
    <w:tmpl w:val="12F800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6E709C"/>
    <w:multiLevelType w:val="hybridMultilevel"/>
    <w:tmpl w:val="3502E2AA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ED4F5F"/>
    <w:multiLevelType w:val="multilevel"/>
    <w:tmpl w:val="7F12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844F40"/>
    <w:multiLevelType w:val="multilevel"/>
    <w:tmpl w:val="3646A3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D30640"/>
    <w:multiLevelType w:val="hybridMultilevel"/>
    <w:tmpl w:val="A574BD86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D3EC7"/>
    <w:multiLevelType w:val="hybridMultilevel"/>
    <w:tmpl w:val="AAF03178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3E8065BA"/>
    <w:multiLevelType w:val="hybridMultilevel"/>
    <w:tmpl w:val="9B4ACA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2F3919"/>
    <w:multiLevelType w:val="multilevel"/>
    <w:tmpl w:val="47C815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77521F"/>
    <w:multiLevelType w:val="multilevel"/>
    <w:tmpl w:val="751C14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6760D4"/>
    <w:multiLevelType w:val="hybridMultilevel"/>
    <w:tmpl w:val="96A24D6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A561CA"/>
    <w:multiLevelType w:val="multilevel"/>
    <w:tmpl w:val="C1B02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5B7D3B"/>
    <w:multiLevelType w:val="hybridMultilevel"/>
    <w:tmpl w:val="9140EC4E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538F61C3"/>
    <w:multiLevelType w:val="hybridMultilevel"/>
    <w:tmpl w:val="6F9C12A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A3C64"/>
    <w:multiLevelType w:val="hybridMultilevel"/>
    <w:tmpl w:val="F49832D0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7" w15:restartNumberingAfterBreak="0">
    <w:nsid w:val="59821E94"/>
    <w:multiLevelType w:val="hybridMultilevel"/>
    <w:tmpl w:val="8DB60E32"/>
    <w:lvl w:ilvl="0" w:tplc="D0DE55D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3C54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64C6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04D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20C5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4492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A0F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44D1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C67F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9140ED"/>
    <w:multiLevelType w:val="hybridMultilevel"/>
    <w:tmpl w:val="FF0C1848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F7C5FFB"/>
    <w:multiLevelType w:val="multilevel"/>
    <w:tmpl w:val="DE1C92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5563F9"/>
    <w:multiLevelType w:val="multilevel"/>
    <w:tmpl w:val="4BE278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EA39BF"/>
    <w:multiLevelType w:val="multilevel"/>
    <w:tmpl w:val="14289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6909A6"/>
    <w:multiLevelType w:val="multilevel"/>
    <w:tmpl w:val="D0EA4E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001117"/>
    <w:multiLevelType w:val="multilevel"/>
    <w:tmpl w:val="C182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A00488"/>
    <w:multiLevelType w:val="hybridMultilevel"/>
    <w:tmpl w:val="F41ECD12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72E03DEE"/>
    <w:multiLevelType w:val="hybridMultilevel"/>
    <w:tmpl w:val="54C0BBF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54766A2"/>
    <w:multiLevelType w:val="hybridMultilevel"/>
    <w:tmpl w:val="2D5A1DD6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7" w15:restartNumberingAfterBreak="0">
    <w:nsid w:val="76BD0551"/>
    <w:multiLevelType w:val="hybridMultilevel"/>
    <w:tmpl w:val="5216A8E8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8" w15:restartNumberingAfterBreak="0">
    <w:nsid w:val="788964C9"/>
    <w:multiLevelType w:val="hybridMultilevel"/>
    <w:tmpl w:val="C77425EE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7C202D2A"/>
    <w:multiLevelType w:val="hybridMultilevel"/>
    <w:tmpl w:val="BE0450FE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7DD17F3F"/>
    <w:multiLevelType w:val="hybridMultilevel"/>
    <w:tmpl w:val="C08A178C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237129894">
    <w:abstractNumId w:val="31"/>
  </w:num>
  <w:num w:numId="2" w16cid:durableId="897470240">
    <w:abstractNumId w:val="32"/>
    <w:lvlOverride w:ilvl="0">
      <w:lvl w:ilvl="0">
        <w:numFmt w:val="decimal"/>
        <w:lvlText w:val="%1."/>
        <w:lvlJc w:val="left"/>
      </w:lvl>
    </w:lvlOverride>
  </w:num>
  <w:num w:numId="3" w16cid:durableId="823819738">
    <w:abstractNumId w:val="30"/>
    <w:lvlOverride w:ilvl="0">
      <w:lvl w:ilvl="0">
        <w:numFmt w:val="decimal"/>
        <w:lvlText w:val="%1."/>
        <w:lvlJc w:val="left"/>
      </w:lvl>
    </w:lvlOverride>
  </w:num>
  <w:num w:numId="4" w16cid:durableId="1633250427">
    <w:abstractNumId w:val="1"/>
    <w:lvlOverride w:ilvl="0">
      <w:lvl w:ilvl="0">
        <w:numFmt w:val="decimal"/>
        <w:lvlText w:val="%1."/>
        <w:lvlJc w:val="left"/>
      </w:lvl>
    </w:lvlOverride>
  </w:num>
  <w:num w:numId="5" w16cid:durableId="504981091">
    <w:abstractNumId w:val="15"/>
    <w:lvlOverride w:ilvl="0">
      <w:lvl w:ilvl="0">
        <w:numFmt w:val="lowerRoman"/>
        <w:lvlText w:val="%1."/>
        <w:lvlJc w:val="right"/>
      </w:lvl>
    </w:lvlOverride>
  </w:num>
  <w:num w:numId="6" w16cid:durableId="2038892234">
    <w:abstractNumId w:val="11"/>
    <w:lvlOverride w:ilvl="0">
      <w:lvl w:ilvl="0">
        <w:numFmt w:val="decimal"/>
        <w:lvlText w:val="%1."/>
        <w:lvlJc w:val="left"/>
      </w:lvl>
    </w:lvlOverride>
  </w:num>
  <w:num w:numId="7" w16cid:durableId="1994599099">
    <w:abstractNumId w:val="33"/>
    <w:lvlOverride w:ilvl="0">
      <w:lvl w:ilvl="0">
        <w:numFmt w:val="lowerLetter"/>
        <w:lvlText w:val="%1."/>
        <w:lvlJc w:val="left"/>
      </w:lvl>
    </w:lvlOverride>
  </w:num>
  <w:num w:numId="8" w16cid:durableId="1287464556">
    <w:abstractNumId w:val="23"/>
    <w:lvlOverride w:ilvl="0">
      <w:lvl w:ilvl="0">
        <w:numFmt w:val="lowerRoman"/>
        <w:lvlText w:val="%1."/>
        <w:lvlJc w:val="right"/>
      </w:lvl>
    </w:lvlOverride>
  </w:num>
  <w:num w:numId="9" w16cid:durableId="1471971126">
    <w:abstractNumId w:val="27"/>
  </w:num>
  <w:num w:numId="10" w16cid:durableId="947351743">
    <w:abstractNumId w:val="16"/>
    <w:lvlOverride w:ilvl="0">
      <w:lvl w:ilvl="0">
        <w:numFmt w:val="decimal"/>
        <w:lvlText w:val="%1."/>
        <w:lvlJc w:val="left"/>
      </w:lvl>
    </w:lvlOverride>
  </w:num>
  <w:num w:numId="11" w16cid:durableId="1290892218">
    <w:abstractNumId w:val="13"/>
    <w:lvlOverride w:ilvl="0">
      <w:lvl w:ilvl="0">
        <w:numFmt w:val="decimal"/>
        <w:lvlText w:val="%1."/>
        <w:lvlJc w:val="left"/>
      </w:lvl>
    </w:lvlOverride>
  </w:num>
  <w:num w:numId="12" w16cid:durableId="214244941">
    <w:abstractNumId w:val="21"/>
    <w:lvlOverride w:ilvl="0">
      <w:lvl w:ilvl="0">
        <w:numFmt w:val="decimal"/>
        <w:lvlText w:val="%1."/>
        <w:lvlJc w:val="left"/>
      </w:lvl>
    </w:lvlOverride>
  </w:num>
  <w:num w:numId="13" w16cid:durableId="402678775">
    <w:abstractNumId w:val="29"/>
    <w:lvlOverride w:ilvl="0">
      <w:lvl w:ilvl="0">
        <w:numFmt w:val="decimal"/>
        <w:lvlText w:val="%1."/>
        <w:lvlJc w:val="left"/>
      </w:lvl>
    </w:lvlOverride>
  </w:num>
  <w:num w:numId="14" w16cid:durableId="1882282937">
    <w:abstractNumId w:val="20"/>
    <w:lvlOverride w:ilvl="0">
      <w:lvl w:ilvl="0">
        <w:numFmt w:val="decimal"/>
        <w:lvlText w:val="%1."/>
        <w:lvlJc w:val="left"/>
      </w:lvl>
    </w:lvlOverride>
  </w:num>
  <w:num w:numId="15" w16cid:durableId="303508901">
    <w:abstractNumId w:val="22"/>
  </w:num>
  <w:num w:numId="16" w16cid:durableId="845755971">
    <w:abstractNumId w:val="40"/>
  </w:num>
  <w:num w:numId="17" w16cid:durableId="1735617418">
    <w:abstractNumId w:val="25"/>
  </w:num>
  <w:num w:numId="18" w16cid:durableId="869609050">
    <w:abstractNumId w:val="12"/>
  </w:num>
  <w:num w:numId="19" w16cid:durableId="951206637">
    <w:abstractNumId w:val="24"/>
  </w:num>
  <w:num w:numId="20" w16cid:durableId="1019434857">
    <w:abstractNumId w:val="3"/>
  </w:num>
  <w:num w:numId="21" w16cid:durableId="730007033">
    <w:abstractNumId w:val="17"/>
  </w:num>
  <w:num w:numId="22" w16cid:durableId="584847355">
    <w:abstractNumId w:val="26"/>
  </w:num>
  <w:num w:numId="23" w16cid:durableId="2000039366">
    <w:abstractNumId w:val="19"/>
  </w:num>
  <w:num w:numId="24" w16cid:durableId="2057266713">
    <w:abstractNumId w:val="18"/>
  </w:num>
  <w:num w:numId="25" w16cid:durableId="1620262289">
    <w:abstractNumId w:val="9"/>
  </w:num>
  <w:num w:numId="26" w16cid:durableId="2041199313">
    <w:abstractNumId w:val="6"/>
  </w:num>
  <w:num w:numId="27" w16cid:durableId="1848445231">
    <w:abstractNumId w:val="34"/>
  </w:num>
  <w:num w:numId="28" w16cid:durableId="1634749620">
    <w:abstractNumId w:val="10"/>
  </w:num>
  <w:num w:numId="29" w16cid:durableId="2008702264">
    <w:abstractNumId w:val="7"/>
  </w:num>
  <w:num w:numId="30" w16cid:durableId="1967421464">
    <w:abstractNumId w:val="5"/>
  </w:num>
  <w:num w:numId="31" w16cid:durableId="1775637888">
    <w:abstractNumId w:val="28"/>
  </w:num>
  <w:num w:numId="32" w16cid:durableId="8192710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25800543">
    <w:abstractNumId w:val="8"/>
  </w:num>
  <w:num w:numId="34" w16cid:durableId="412436242">
    <w:abstractNumId w:val="0"/>
  </w:num>
  <w:num w:numId="35" w16cid:durableId="1549881839">
    <w:abstractNumId w:val="38"/>
  </w:num>
  <w:num w:numId="36" w16cid:durableId="474686691">
    <w:abstractNumId w:val="39"/>
  </w:num>
  <w:num w:numId="37" w16cid:durableId="1592346752">
    <w:abstractNumId w:val="4"/>
  </w:num>
  <w:num w:numId="38" w16cid:durableId="1596094469">
    <w:abstractNumId w:val="2"/>
  </w:num>
  <w:num w:numId="39" w16cid:durableId="924997020">
    <w:abstractNumId w:val="35"/>
  </w:num>
  <w:num w:numId="40" w16cid:durableId="2023317117">
    <w:abstractNumId w:val="14"/>
  </w:num>
  <w:num w:numId="41" w16cid:durableId="1036933128">
    <w:abstractNumId w:val="37"/>
  </w:num>
  <w:num w:numId="42" w16cid:durableId="100232049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FC"/>
    <w:rsid w:val="0000386B"/>
    <w:rsid w:val="00106A2B"/>
    <w:rsid w:val="00124852"/>
    <w:rsid w:val="001658AA"/>
    <w:rsid w:val="001659BF"/>
    <w:rsid w:val="001C3EE6"/>
    <w:rsid w:val="0022276A"/>
    <w:rsid w:val="00257896"/>
    <w:rsid w:val="002B165D"/>
    <w:rsid w:val="002D6D75"/>
    <w:rsid w:val="00340932"/>
    <w:rsid w:val="00340B3B"/>
    <w:rsid w:val="003E6DD8"/>
    <w:rsid w:val="00410440"/>
    <w:rsid w:val="004237C7"/>
    <w:rsid w:val="00436222"/>
    <w:rsid w:val="004D019C"/>
    <w:rsid w:val="004E004E"/>
    <w:rsid w:val="004E5391"/>
    <w:rsid w:val="00501891"/>
    <w:rsid w:val="00502D49"/>
    <w:rsid w:val="005034F7"/>
    <w:rsid w:val="00506619"/>
    <w:rsid w:val="00527E66"/>
    <w:rsid w:val="00554566"/>
    <w:rsid w:val="005A39A7"/>
    <w:rsid w:val="00625AB4"/>
    <w:rsid w:val="006A7DA3"/>
    <w:rsid w:val="006C3AF1"/>
    <w:rsid w:val="00785110"/>
    <w:rsid w:val="0083575D"/>
    <w:rsid w:val="00870B09"/>
    <w:rsid w:val="00874BD8"/>
    <w:rsid w:val="008D03E4"/>
    <w:rsid w:val="00936E4A"/>
    <w:rsid w:val="00955B69"/>
    <w:rsid w:val="009B4FBF"/>
    <w:rsid w:val="009C02CA"/>
    <w:rsid w:val="009C69C9"/>
    <w:rsid w:val="009D4426"/>
    <w:rsid w:val="009D4AF0"/>
    <w:rsid w:val="00A02E9B"/>
    <w:rsid w:val="00A6758C"/>
    <w:rsid w:val="00A852F4"/>
    <w:rsid w:val="00A864CC"/>
    <w:rsid w:val="00AC1FFE"/>
    <w:rsid w:val="00AD5D38"/>
    <w:rsid w:val="00B14C8B"/>
    <w:rsid w:val="00B15199"/>
    <w:rsid w:val="00B42FFC"/>
    <w:rsid w:val="00BB6EB3"/>
    <w:rsid w:val="00BC14C4"/>
    <w:rsid w:val="00BF0184"/>
    <w:rsid w:val="00BF2D6A"/>
    <w:rsid w:val="00C63537"/>
    <w:rsid w:val="00CA2F9C"/>
    <w:rsid w:val="00CA3197"/>
    <w:rsid w:val="00CB228C"/>
    <w:rsid w:val="00CB772C"/>
    <w:rsid w:val="00CD353B"/>
    <w:rsid w:val="00D35ED7"/>
    <w:rsid w:val="00E505DC"/>
    <w:rsid w:val="00E91CDB"/>
    <w:rsid w:val="00F012BC"/>
    <w:rsid w:val="00F05B4C"/>
    <w:rsid w:val="00F4277C"/>
    <w:rsid w:val="00FD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3F5A"/>
  <w15:chartTrackingRefBased/>
  <w15:docId w15:val="{AC67722B-D020-469D-8F3B-71B336B8B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B42FFC"/>
  </w:style>
  <w:style w:type="paragraph" w:styleId="ListParagraph">
    <w:name w:val="List Paragraph"/>
    <w:basedOn w:val="Normal"/>
    <w:uiPriority w:val="34"/>
    <w:qFormat/>
    <w:rsid w:val="001659BF"/>
    <w:pPr>
      <w:ind w:left="720"/>
      <w:contextualSpacing/>
    </w:pPr>
  </w:style>
  <w:style w:type="paragraph" w:customStyle="1" w:styleId="Default">
    <w:name w:val="Default"/>
    <w:rsid w:val="00CA2F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value">
    <w:name w:val="value"/>
    <w:basedOn w:val="DefaultParagraphFont"/>
    <w:rsid w:val="00625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Thomas Alleynes High School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Thompson</dc:creator>
  <cp:keywords/>
  <dc:description/>
  <cp:lastModifiedBy>Rocester PC</cp:lastModifiedBy>
  <cp:revision>5</cp:revision>
  <cp:lastPrinted>2022-06-06T16:27:00Z</cp:lastPrinted>
  <dcterms:created xsi:type="dcterms:W3CDTF">2022-06-06T16:49:00Z</dcterms:created>
  <dcterms:modified xsi:type="dcterms:W3CDTF">2022-06-06T21:11:00Z</dcterms:modified>
</cp:coreProperties>
</file>